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E3836" w14:textId="77777777" w:rsidR="007C3728" w:rsidRPr="00BA5CBD" w:rsidRDefault="007C3728" w:rsidP="00410F8F">
      <w:pPr>
        <w:pStyle w:val="Heading1"/>
        <w:numPr>
          <w:ilvl w:val="0"/>
          <w:numId w:val="0"/>
        </w:numPr>
        <w:rPr>
          <w:sz w:val="25"/>
          <w:szCs w:val="25"/>
        </w:rPr>
      </w:pPr>
      <w:r w:rsidRPr="00BA5CBD">
        <w:rPr>
          <w:sz w:val="25"/>
          <w:szCs w:val="25"/>
        </w:rPr>
        <w:t xml:space="preserve">SECTION </w:t>
      </w:r>
      <w:r w:rsidR="00510028" w:rsidRPr="00BA5CBD">
        <w:rPr>
          <w:sz w:val="25"/>
          <w:szCs w:val="25"/>
        </w:rPr>
        <w:t>230992</w:t>
      </w:r>
      <w:r w:rsidRPr="00BA5CBD">
        <w:rPr>
          <w:sz w:val="25"/>
          <w:szCs w:val="25"/>
        </w:rPr>
        <w:t xml:space="preserve"> – BUILDING AUTOMATION SYSTEM</w:t>
      </w:r>
      <w:r w:rsidR="00510028" w:rsidRPr="00BA5CBD">
        <w:rPr>
          <w:sz w:val="25"/>
          <w:szCs w:val="25"/>
        </w:rPr>
        <w:t xml:space="preserve"> – ENERGY FLOW METERS</w:t>
      </w:r>
    </w:p>
    <w:p w14:paraId="69BF2B2F" w14:textId="5C989CEE" w:rsidR="00FB44C3" w:rsidRPr="00742309" w:rsidRDefault="00ED6E77" w:rsidP="00D50CC6">
      <w:pPr>
        <w:jc w:val="both"/>
        <w:rPr>
          <w:rFonts w:ascii="Times New Roman" w:hAnsi="Times New Roman"/>
        </w:rPr>
      </w:pPr>
      <w:r w:rsidRPr="00742309">
        <w:rPr>
          <w:rFonts w:ascii="Times New Roman" w:hAnsi="Times New Roman"/>
        </w:rPr>
        <w:t>Latest Edition 0</w:t>
      </w:r>
      <w:r w:rsidR="00FC776D" w:rsidRPr="00742309">
        <w:rPr>
          <w:rFonts w:ascii="Times New Roman" w:hAnsi="Times New Roman"/>
        </w:rPr>
        <w:t>8</w:t>
      </w:r>
      <w:r w:rsidR="00B55795" w:rsidRPr="00742309">
        <w:rPr>
          <w:rFonts w:ascii="Times New Roman" w:hAnsi="Times New Roman"/>
        </w:rPr>
        <w:t>-</w:t>
      </w:r>
      <w:r w:rsidR="00831B08" w:rsidRPr="00742309">
        <w:rPr>
          <w:rFonts w:ascii="Times New Roman" w:hAnsi="Times New Roman"/>
        </w:rPr>
        <w:t>1</w:t>
      </w:r>
      <w:r w:rsidR="00FC776D" w:rsidRPr="00742309">
        <w:rPr>
          <w:rFonts w:ascii="Times New Roman" w:hAnsi="Times New Roman"/>
        </w:rPr>
        <w:t>0</w:t>
      </w:r>
      <w:r w:rsidRPr="00742309">
        <w:rPr>
          <w:rFonts w:ascii="Times New Roman" w:hAnsi="Times New Roman"/>
        </w:rPr>
        <w:t>-20</w:t>
      </w:r>
      <w:r w:rsidR="00E47A49" w:rsidRPr="00742309">
        <w:rPr>
          <w:rFonts w:ascii="Times New Roman" w:hAnsi="Times New Roman"/>
        </w:rPr>
        <w:t>2</w:t>
      </w:r>
      <w:r w:rsidR="00575759" w:rsidRPr="00742309">
        <w:rPr>
          <w:rFonts w:ascii="Times New Roman" w:hAnsi="Times New Roman"/>
        </w:rPr>
        <w:t>4</w:t>
      </w:r>
      <w:r w:rsidR="00FA4AA8" w:rsidRPr="00742309">
        <w:rPr>
          <w:rFonts w:ascii="Times New Roman" w:hAnsi="Times New Roman"/>
        </w:rPr>
        <w:t xml:space="preserve"> See Underl</w:t>
      </w:r>
      <w:r w:rsidR="00345713" w:rsidRPr="00742309">
        <w:rPr>
          <w:rFonts w:ascii="Times New Roman" w:hAnsi="Times New Roman"/>
        </w:rPr>
        <w:t>ined Text for Latest Edits.</w:t>
      </w:r>
      <w:r w:rsidR="002B2A13" w:rsidRPr="00742309">
        <w:rPr>
          <w:rFonts w:ascii="Times New Roman" w:hAnsi="Times New Roman"/>
        </w:rPr>
        <w:t xml:space="preserve"> </w:t>
      </w:r>
    </w:p>
    <w:p w14:paraId="65E8936C" w14:textId="77777777" w:rsidR="004505C8" w:rsidRPr="00963462" w:rsidRDefault="004505C8" w:rsidP="00D50CC6">
      <w:pPr>
        <w:jc w:val="both"/>
        <w:rPr>
          <w:rFonts w:ascii="Times New Roman" w:hAnsi="Times New Roman"/>
          <w:color w:val="0070C0"/>
        </w:rPr>
      </w:pPr>
      <w:r w:rsidRPr="00963462">
        <w:rPr>
          <w:rFonts w:ascii="Times New Roman" w:hAnsi="Times New Roman"/>
          <w:color w:val="0070C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5A51F4" w:rsidRPr="00963462">
        <w:rPr>
          <w:color w:val="0070C0"/>
        </w:rPr>
        <w:t xml:space="preserve"> Also turn off</w:t>
      </w:r>
      <w:r w:rsidR="00235E07" w:rsidRPr="00963462">
        <w:rPr>
          <w:color w:val="0070C0"/>
        </w:rPr>
        <w:t xml:space="preserve"> all </w:t>
      </w:r>
      <w:r w:rsidR="005A51F4" w:rsidRPr="00963462">
        <w:rPr>
          <w:color w:val="0070C0"/>
        </w:rPr>
        <w:t xml:space="preserve">“Underlines”.) </w:t>
      </w:r>
      <w:r w:rsidRPr="00963462">
        <w:rPr>
          <w:rFonts w:ascii="Times New Roman" w:hAnsi="Times New Roman"/>
          <w:i/>
          <w:color w:val="0070C0"/>
        </w:rPr>
        <w:t xml:space="preserve"> </w:t>
      </w:r>
    </w:p>
    <w:p w14:paraId="266C7EE9" w14:textId="77777777" w:rsidR="008230D7" w:rsidRPr="00963462" w:rsidRDefault="008230D7" w:rsidP="00D50CC6">
      <w:pPr>
        <w:pStyle w:val="CommentText"/>
        <w:tabs>
          <w:tab w:val="left" w:pos="720"/>
        </w:tabs>
        <w:spacing w:line="200" w:lineRule="atLeast"/>
        <w:jc w:val="both"/>
        <w:rPr>
          <w:rFonts w:ascii="Times New Roman" w:hAnsi="Times New Roman"/>
          <w:bCs/>
          <w:sz w:val="24"/>
        </w:rPr>
      </w:pPr>
    </w:p>
    <w:p w14:paraId="2B4D80F8" w14:textId="77777777" w:rsidR="007C3728" w:rsidRPr="00963462" w:rsidRDefault="007C3728" w:rsidP="00D50CC6">
      <w:pPr>
        <w:pStyle w:val="CommentText"/>
        <w:tabs>
          <w:tab w:val="left" w:pos="720"/>
        </w:tabs>
        <w:spacing w:line="200" w:lineRule="atLeast"/>
        <w:jc w:val="both"/>
        <w:rPr>
          <w:rFonts w:ascii="Times New Roman" w:hAnsi="Times New Roman"/>
          <w:bCs/>
          <w:sz w:val="24"/>
        </w:rPr>
      </w:pPr>
      <w:r w:rsidRPr="00963462">
        <w:rPr>
          <w:rFonts w:ascii="Times New Roman" w:hAnsi="Times New Roman"/>
          <w:b/>
          <w:bCs/>
          <w:sz w:val="24"/>
        </w:rPr>
        <w:t>PART</w:t>
      </w:r>
      <w:r w:rsidRPr="00963462">
        <w:rPr>
          <w:rFonts w:ascii="Times New Roman" w:hAnsi="Times New Roman"/>
          <w:bCs/>
          <w:sz w:val="24"/>
        </w:rPr>
        <w:t xml:space="preserve"> </w:t>
      </w:r>
      <w:r w:rsidRPr="00963462">
        <w:rPr>
          <w:rFonts w:ascii="Times New Roman" w:hAnsi="Times New Roman"/>
          <w:b/>
          <w:bCs/>
          <w:sz w:val="24"/>
        </w:rPr>
        <w:t>1</w:t>
      </w:r>
      <w:r w:rsidRPr="00963462">
        <w:rPr>
          <w:rFonts w:ascii="Times New Roman" w:hAnsi="Times New Roman"/>
          <w:bCs/>
          <w:sz w:val="24"/>
        </w:rPr>
        <w:t xml:space="preserve"> </w:t>
      </w:r>
      <w:r w:rsidRPr="00963462">
        <w:rPr>
          <w:rFonts w:ascii="Times New Roman" w:hAnsi="Times New Roman"/>
          <w:b/>
          <w:bCs/>
          <w:sz w:val="24"/>
        </w:rPr>
        <w:t>– GENERAL</w:t>
      </w:r>
      <w:r w:rsidR="005D2A0D" w:rsidRPr="00963462">
        <w:rPr>
          <w:rFonts w:ascii="Times New Roman" w:hAnsi="Times New Roman"/>
          <w:bCs/>
          <w:sz w:val="24"/>
        </w:rPr>
        <w:t xml:space="preserve"> </w:t>
      </w:r>
    </w:p>
    <w:p w14:paraId="57597924" w14:textId="77777777" w:rsidR="007C3728" w:rsidRPr="00963462" w:rsidRDefault="007C3728" w:rsidP="003C1B42">
      <w:pPr>
        <w:pStyle w:val="CommentText"/>
        <w:tabs>
          <w:tab w:val="left" w:pos="720"/>
        </w:tabs>
        <w:spacing w:line="200" w:lineRule="atLeast"/>
        <w:jc w:val="center"/>
        <w:rPr>
          <w:rFonts w:ascii="Times New Roman" w:hAnsi="Times New Roman"/>
          <w:sz w:val="24"/>
        </w:rPr>
      </w:pPr>
    </w:p>
    <w:p w14:paraId="1E894C1F" w14:textId="77777777" w:rsidR="00CB456A" w:rsidRPr="00963462" w:rsidRDefault="00CB456A" w:rsidP="00D50CC6">
      <w:pPr>
        <w:pStyle w:val="CommentText"/>
        <w:numPr>
          <w:ilvl w:val="0"/>
          <w:numId w:val="2"/>
        </w:numPr>
        <w:spacing w:line="200" w:lineRule="atLeast"/>
        <w:jc w:val="both"/>
        <w:rPr>
          <w:sz w:val="24"/>
          <w:szCs w:val="24"/>
        </w:rPr>
      </w:pPr>
      <w:r w:rsidRPr="00963462">
        <w:rPr>
          <w:sz w:val="24"/>
          <w:szCs w:val="24"/>
        </w:rPr>
        <w:t>RELATED DOCUMENTS</w:t>
      </w:r>
    </w:p>
    <w:p w14:paraId="143A0646" w14:textId="77777777" w:rsidR="00CB456A" w:rsidRPr="00963462" w:rsidRDefault="00CB456A" w:rsidP="00D50CC6">
      <w:pPr>
        <w:tabs>
          <w:tab w:val="left" w:pos="-1080"/>
          <w:tab w:val="left" w:pos="-720"/>
          <w:tab w:val="left" w:pos="0"/>
          <w:tab w:val="left" w:pos="360"/>
          <w:tab w:val="left" w:pos="900"/>
          <w:tab w:val="left" w:pos="1620"/>
          <w:tab w:val="left" w:pos="2340"/>
          <w:tab w:val="left" w:pos="3060"/>
          <w:tab w:val="left" w:pos="3780"/>
          <w:tab w:val="left" w:pos="4500"/>
          <w:tab w:val="left" w:pos="5220"/>
          <w:tab w:val="left" w:pos="5760"/>
          <w:tab w:val="left" w:pos="5940"/>
          <w:tab w:val="left" w:pos="6480"/>
          <w:tab w:val="left" w:pos="7200"/>
          <w:tab w:val="left" w:pos="7920"/>
          <w:tab w:val="left" w:pos="8640"/>
          <w:tab w:val="left" w:pos="9360"/>
          <w:tab w:val="left" w:pos="10080"/>
        </w:tabs>
        <w:jc w:val="both"/>
        <w:rPr>
          <w:sz w:val="24"/>
          <w:szCs w:val="24"/>
        </w:rPr>
      </w:pPr>
    </w:p>
    <w:p w14:paraId="110F6A13" w14:textId="77777777" w:rsidR="00CB456A" w:rsidRPr="00963462" w:rsidRDefault="00CB456A" w:rsidP="00464BB6">
      <w:pPr>
        <w:numPr>
          <w:ilvl w:val="1"/>
          <w:numId w:val="2"/>
        </w:numPr>
        <w:tabs>
          <w:tab w:val="clear" w:pos="1440"/>
        </w:tabs>
        <w:spacing w:line="200" w:lineRule="atLeast"/>
        <w:ind w:left="720" w:hanging="450"/>
        <w:jc w:val="both"/>
        <w:rPr>
          <w:rFonts w:ascii="Times New Roman" w:hAnsi="Times New Roman"/>
          <w:sz w:val="24"/>
          <w:szCs w:val="24"/>
        </w:rPr>
      </w:pPr>
      <w:r w:rsidRPr="00963462">
        <w:tab/>
      </w:r>
      <w:r w:rsidRPr="00963462">
        <w:rPr>
          <w:rFonts w:ascii="Times New Roman" w:hAnsi="Times New Roman"/>
          <w:sz w:val="24"/>
          <w:szCs w:val="24"/>
        </w:rPr>
        <w:t xml:space="preserve">Drawings and general provisions of Contract, including General and Supplementary Conditions and </w:t>
      </w:r>
      <w:r w:rsidRPr="00A91761">
        <w:rPr>
          <w:rFonts w:ascii="Times New Roman" w:hAnsi="Times New Roman"/>
          <w:sz w:val="24"/>
          <w:szCs w:val="24"/>
        </w:rPr>
        <w:t xml:space="preserve">Division </w:t>
      </w:r>
      <w:r w:rsidR="00963462" w:rsidRPr="00A91761">
        <w:rPr>
          <w:rFonts w:ascii="Times New Roman" w:hAnsi="Times New Roman"/>
          <w:sz w:val="24"/>
          <w:szCs w:val="24"/>
        </w:rPr>
        <w:t>0</w:t>
      </w:r>
      <w:r w:rsidRPr="00A91761">
        <w:rPr>
          <w:rFonts w:ascii="Times New Roman" w:hAnsi="Times New Roman"/>
          <w:sz w:val="24"/>
          <w:szCs w:val="24"/>
        </w:rPr>
        <w:t>1 Specification</w:t>
      </w:r>
      <w:r w:rsidRPr="00963462">
        <w:rPr>
          <w:rFonts w:ascii="Times New Roman" w:hAnsi="Times New Roman"/>
          <w:sz w:val="24"/>
          <w:szCs w:val="24"/>
        </w:rPr>
        <w:t xml:space="preserve"> </w:t>
      </w:r>
      <w:r w:rsidR="00307066" w:rsidRPr="00963462">
        <w:rPr>
          <w:rFonts w:ascii="Times New Roman" w:hAnsi="Times New Roman"/>
          <w:sz w:val="24"/>
          <w:szCs w:val="24"/>
        </w:rPr>
        <w:t xml:space="preserve">Sections, apply to this </w:t>
      </w:r>
      <w:r w:rsidR="00267CB6" w:rsidRPr="00963462">
        <w:rPr>
          <w:rFonts w:ascii="Times New Roman" w:hAnsi="Times New Roman"/>
          <w:sz w:val="24"/>
          <w:szCs w:val="24"/>
        </w:rPr>
        <w:t xml:space="preserve">section </w:t>
      </w:r>
      <w:r w:rsidR="00307066" w:rsidRPr="00963462">
        <w:rPr>
          <w:sz w:val="24"/>
        </w:rPr>
        <w:t xml:space="preserve">and </w:t>
      </w:r>
      <w:r w:rsidR="001C45AE" w:rsidRPr="00963462">
        <w:rPr>
          <w:sz w:val="24"/>
        </w:rPr>
        <w:t xml:space="preserve">all </w:t>
      </w:r>
      <w:r w:rsidR="00307066" w:rsidRPr="00963462">
        <w:rPr>
          <w:sz w:val="24"/>
        </w:rPr>
        <w:t xml:space="preserve">the other sections of Division 23. </w:t>
      </w:r>
    </w:p>
    <w:p w14:paraId="176508B0" w14:textId="77777777" w:rsidR="00CB456A" w:rsidRPr="00963462" w:rsidRDefault="00CB456A" w:rsidP="00D50CC6">
      <w:pPr>
        <w:pStyle w:val="CommentText"/>
        <w:tabs>
          <w:tab w:val="left" w:pos="720"/>
        </w:tabs>
        <w:spacing w:line="200" w:lineRule="atLeast"/>
        <w:jc w:val="both"/>
        <w:rPr>
          <w:rFonts w:ascii="Times New Roman" w:hAnsi="Times New Roman"/>
          <w:sz w:val="24"/>
        </w:rPr>
      </w:pPr>
    </w:p>
    <w:p w14:paraId="1A0AFABE" w14:textId="77777777" w:rsidR="007C3728" w:rsidRPr="00963462" w:rsidRDefault="00CB456A" w:rsidP="00D50CC6">
      <w:pPr>
        <w:pStyle w:val="CommentText"/>
        <w:numPr>
          <w:ilvl w:val="0"/>
          <w:numId w:val="2"/>
        </w:numPr>
        <w:spacing w:line="200" w:lineRule="atLeast"/>
        <w:jc w:val="both"/>
        <w:rPr>
          <w:rFonts w:ascii="Times New Roman" w:hAnsi="Times New Roman"/>
          <w:sz w:val="24"/>
        </w:rPr>
      </w:pPr>
      <w:r w:rsidRPr="00963462">
        <w:rPr>
          <w:rFonts w:ascii="Times New Roman" w:hAnsi="Times New Roman"/>
          <w:sz w:val="24"/>
        </w:rPr>
        <w:t>SUMMARY</w:t>
      </w:r>
    </w:p>
    <w:p w14:paraId="32420458" w14:textId="77777777" w:rsidR="007C3728" w:rsidRPr="00963462" w:rsidRDefault="007C3728" w:rsidP="00D50CC6">
      <w:pPr>
        <w:pStyle w:val="CommentText"/>
        <w:tabs>
          <w:tab w:val="left" w:pos="720"/>
        </w:tabs>
        <w:spacing w:line="200" w:lineRule="atLeast"/>
        <w:ind w:left="720"/>
        <w:jc w:val="both"/>
        <w:rPr>
          <w:rFonts w:ascii="Times New Roman" w:hAnsi="Times New Roman"/>
          <w:sz w:val="24"/>
        </w:rPr>
      </w:pPr>
    </w:p>
    <w:p w14:paraId="29AD7C16" w14:textId="77777777" w:rsidR="00B56935" w:rsidRPr="00963462" w:rsidRDefault="00CB456A" w:rsidP="00DC1A5A">
      <w:pPr>
        <w:numPr>
          <w:ilvl w:val="1"/>
          <w:numId w:val="2"/>
        </w:numPr>
        <w:tabs>
          <w:tab w:val="clear" w:pos="1440"/>
        </w:tabs>
        <w:spacing w:line="200" w:lineRule="atLeast"/>
        <w:ind w:left="720" w:hanging="450"/>
        <w:jc w:val="both"/>
        <w:rPr>
          <w:rFonts w:ascii="Times New Roman" w:hAnsi="Times New Roman"/>
          <w:sz w:val="24"/>
        </w:rPr>
      </w:pPr>
      <w:r w:rsidRPr="00963462">
        <w:rPr>
          <w:rFonts w:ascii="Times New Roman" w:hAnsi="Times New Roman"/>
          <w:sz w:val="24"/>
        </w:rPr>
        <w:t xml:space="preserve"> </w:t>
      </w:r>
      <w:r w:rsidRPr="00963462">
        <w:rPr>
          <w:rFonts w:ascii="Times New Roman" w:hAnsi="Times New Roman"/>
          <w:sz w:val="24"/>
        </w:rPr>
        <w:tab/>
      </w:r>
      <w:r w:rsidR="00E733AB" w:rsidRPr="00963462">
        <w:rPr>
          <w:rFonts w:ascii="Times New Roman" w:hAnsi="Times New Roman"/>
          <w:sz w:val="24"/>
        </w:rPr>
        <w:t xml:space="preserve">This section includes the requirements for </w:t>
      </w:r>
      <w:r w:rsidR="00F7198A" w:rsidRPr="00963462">
        <w:rPr>
          <w:rFonts w:ascii="Times New Roman" w:hAnsi="Times New Roman"/>
          <w:sz w:val="24"/>
        </w:rPr>
        <w:t xml:space="preserve">energy </w:t>
      </w:r>
      <w:r w:rsidR="00017850" w:rsidRPr="00963462">
        <w:rPr>
          <w:rFonts w:ascii="Times New Roman" w:hAnsi="Times New Roman"/>
          <w:sz w:val="24"/>
        </w:rPr>
        <w:t>meters that</w:t>
      </w:r>
      <w:r w:rsidR="00B56935" w:rsidRPr="00963462">
        <w:rPr>
          <w:rFonts w:ascii="Times New Roman" w:hAnsi="Times New Roman"/>
          <w:sz w:val="24"/>
        </w:rPr>
        <w:t xml:space="preserve"> measure and record energy and fluid flow</w:t>
      </w:r>
      <w:r w:rsidR="00017850" w:rsidRPr="00963462">
        <w:rPr>
          <w:rFonts w:ascii="Times New Roman" w:hAnsi="Times New Roman"/>
          <w:sz w:val="24"/>
        </w:rPr>
        <w:t xml:space="preserve"> </w:t>
      </w:r>
      <w:r w:rsidR="00B56935" w:rsidRPr="00963462">
        <w:rPr>
          <w:rFonts w:ascii="Times New Roman" w:hAnsi="Times New Roman"/>
          <w:sz w:val="24"/>
        </w:rPr>
        <w:t>from HVAC Hydronic Water Systems, Steam Heating Systems, and Building Domestic Water Services</w:t>
      </w:r>
      <w:r w:rsidR="00F7198A" w:rsidRPr="00963462">
        <w:rPr>
          <w:rFonts w:ascii="Times New Roman" w:hAnsi="Times New Roman"/>
          <w:sz w:val="24"/>
        </w:rPr>
        <w:t xml:space="preserve"> and transmit the data to the BAS</w:t>
      </w:r>
      <w:r w:rsidR="00B56935" w:rsidRPr="00963462">
        <w:rPr>
          <w:rFonts w:ascii="Times New Roman" w:hAnsi="Times New Roman"/>
          <w:sz w:val="24"/>
        </w:rPr>
        <w:t xml:space="preserve"> using the following meter types:</w:t>
      </w:r>
      <w:r w:rsidR="00F7198A" w:rsidRPr="00963462">
        <w:rPr>
          <w:rFonts w:ascii="Times New Roman" w:hAnsi="Times New Roman"/>
          <w:sz w:val="24"/>
        </w:rPr>
        <w:t xml:space="preserve"> </w:t>
      </w:r>
    </w:p>
    <w:p w14:paraId="7F7E22D8" w14:textId="77777777" w:rsidR="00B56935" w:rsidRPr="00816D14" w:rsidRDefault="00B56935" w:rsidP="00B56935">
      <w:pPr>
        <w:spacing w:line="200" w:lineRule="atLeast"/>
        <w:ind w:left="720"/>
        <w:jc w:val="both"/>
        <w:rPr>
          <w:rFonts w:ascii="Times New Roman" w:hAnsi="Times New Roman"/>
          <w:sz w:val="24"/>
        </w:rPr>
      </w:pPr>
    </w:p>
    <w:p w14:paraId="250BA3EB" w14:textId="77777777" w:rsidR="00B56935" w:rsidRPr="00816D14" w:rsidRDefault="00B56935" w:rsidP="00B56935">
      <w:pPr>
        <w:numPr>
          <w:ilvl w:val="2"/>
          <w:numId w:val="2"/>
        </w:numPr>
        <w:tabs>
          <w:tab w:val="clear" w:pos="2160"/>
          <w:tab w:val="num" w:pos="1440"/>
        </w:tabs>
        <w:spacing w:line="200" w:lineRule="atLeast"/>
        <w:ind w:left="1440"/>
        <w:jc w:val="both"/>
        <w:rPr>
          <w:rFonts w:ascii="Times New Roman" w:hAnsi="Times New Roman"/>
          <w:sz w:val="24"/>
        </w:rPr>
      </w:pPr>
      <w:r w:rsidRPr="00816D14">
        <w:rPr>
          <w:rFonts w:ascii="Times New Roman" w:hAnsi="Times New Roman"/>
          <w:sz w:val="24"/>
        </w:rPr>
        <w:t>Inline energy</w:t>
      </w:r>
      <w:r w:rsidR="008C3A39" w:rsidRPr="00816D14">
        <w:rPr>
          <w:rFonts w:ascii="Times New Roman" w:hAnsi="Times New Roman"/>
          <w:sz w:val="24"/>
        </w:rPr>
        <w:t xml:space="preserve"> and/or flow </w:t>
      </w:r>
      <w:r w:rsidRPr="00816D14">
        <w:rPr>
          <w:rFonts w:ascii="Times New Roman" w:hAnsi="Times New Roman"/>
          <w:sz w:val="24"/>
        </w:rPr>
        <w:t>meters.</w:t>
      </w:r>
    </w:p>
    <w:p w14:paraId="4A9C3421" w14:textId="77777777" w:rsidR="00B56935" w:rsidRPr="00816D14" w:rsidRDefault="00B56935" w:rsidP="00B56935">
      <w:pPr>
        <w:numPr>
          <w:ilvl w:val="2"/>
          <w:numId w:val="2"/>
        </w:numPr>
        <w:tabs>
          <w:tab w:val="clear" w:pos="2160"/>
          <w:tab w:val="num" w:pos="1440"/>
        </w:tabs>
        <w:spacing w:line="200" w:lineRule="atLeast"/>
        <w:ind w:left="1440"/>
        <w:jc w:val="both"/>
        <w:rPr>
          <w:rFonts w:ascii="Times New Roman" w:hAnsi="Times New Roman"/>
          <w:sz w:val="24"/>
        </w:rPr>
      </w:pPr>
      <w:r w:rsidRPr="00816D14">
        <w:rPr>
          <w:rFonts w:ascii="Times New Roman" w:hAnsi="Times New Roman"/>
          <w:sz w:val="24"/>
        </w:rPr>
        <w:t xml:space="preserve">Insertion energy </w:t>
      </w:r>
      <w:r w:rsidR="008C3A39" w:rsidRPr="00816D14">
        <w:rPr>
          <w:rFonts w:ascii="Times New Roman" w:hAnsi="Times New Roman"/>
          <w:sz w:val="24"/>
        </w:rPr>
        <w:t xml:space="preserve">and/or flow </w:t>
      </w:r>
      <w:r w:rsidRPr="00816D14">
        <w:rPr>
          <w:rFonts w:ascii="Times New Roman" w:hAnsi="Times New Roman"/>
          <w:sz w:val="24"/>
        </w:rPr>
        <w:t>meters.</w:t>
      </w:r>
    </w:p>
    <w:p w14:paraId="6588B3F2" w14:textId="77777777" w:rsidR="00B32F58" w:rsidRPr="00816D14" w:rsidRDefault="00017850" w:rsidP="00B56935">
      <w:pPr>
        <w:numPr>
          <w:ilvl w:val="2"/>
          <w:numId w:val="2"/>
        </w:numPr>
        <w:tabs>
          <w:tab w:val="clear" w:pos="2160"/>
          <w:tab w:val="num" w:pos="1440"/>
        </w:tabs>
        <w:spacing w:line="200" w:lineRule="atLeast"/>
        <w:ind w:left="1440"/>
        <w:jc w:val="both"/>
        <w:rPr>
          <w:rFonts w:ascii="Times New Roman" w:hAnsi="Times New Roman"/>
          <w:sz w:val="24"/>
        </w:rPr>
      </w:pPr>
      <w:r w:rsidRPr="00816D14">
        <w:rPr>
          <w:rFonts w:ascii="Times New Roman" w:hAnsi="Times New Roman"/>
          <w:sz w:val="24"/>
        </w:rPr>
        <w:t>Ultrasonic</w:t>
      </w:r>
      <w:r w:rsidR="00B56935" w:rsidRPr="00816D14">
        <w:rPr>
          <w:rFonts w:ascii="Times New Roman" w:hAnsi="Times New Roman"/>
          <w:sz w:val="24"/>
        </w:rPr>
        <w:t xml:space="preserve"> energy </w:t>
      </w:r>
      <w:r w:rsidR="008C3A39" w:rsidRPr="00816D14">
        <w:rPr>
          <w:rFonts w:ascii="Times New Roman" w:hAnsi="Times New Roman"/>
          <w:sz w:val="24"/>
        </w:rPr>
        <w:t xml:space="preserve">and/or flow </w:t>
      </w:r>
      <w:r w:rsidR="00B56935" w:rsidRPr="00816D14">
        <w:rPr>
          <w:rFonts w:ascii="Times New Roman" w:hAnsi="Times New Roman"/>
          <w:sz w:val="24"/>
        </w:rPr>
        <w:t>meters.</w:t>
      </w:r>
    </w:p>
    <w:p w14:paraId="486C4293" w14:textId="77777777" w:rsidR="008C3A39" w:rsidRPr="00816D14" w:rsidRDefault="00BD756F" w:rsidP="00B56935">
      <w:pPr>
        <w:numPr>
          <w:ilvl w:val="2"/>
          <w:numId w:val="2"/>
        </w:numPr>
        <w:tabs>
          <w:tab w:val="clear" w:pos="2160"/>
          <w:tab w:val="num" w:pos="1440"/>
        </w:tabs>
        <w:spacing w:line="200" w:lineRule="atLeast"/>
        <w:ind w:left="1440"/>
        <w:jc w:val="both"/>
        <w:rPr>
          <w:rFonts w:ascii="Times New Roman" w:hAnsi="Times New Roman"/>
          <w:sz w:val="24"/>
        </w:rPr>
      </w:pPr>
      <w:r w:rsidRPr="00816D14">
        <w:rPr>
          <w:rFonts w:ascii="Times New Roman" w:hAnsi="Times New Roman"/>
          <w:sz w:val="24"/>
        </w:rPr>
        <w:t>HVAC f</w:t>
      </w:r>
      <w:r w:rsidR="00B32F58" w:rsidRPr="00816D14">
        <w:rPr>
          <w:rFonts w:ascii="Times New Roman" w:hAnsi="Times New Roman"/>
          <w:sz w:val="24"/>
        </w:rPr>
        <w:t>ill and drain meters.</w:t>
      </w:r>
      <w:r w:rsidR="00B56935" w:rsidRPr="00816D14">
        <w:rPr>
          <w:rFonts w:ascii="Times New Roman" w:hAnsi="Times New Roman"/>
          <w:sz w:val="24"/>
        </w:rPr>
        <w:t xml:space="preserve"> </w:t>
      </w:r>
    </w:p>
    <w:p w14:paraId="7C42DE4F" w14:textId="77777777" w:rsidR="007C3728" w:rsidRPr="00816D14" w:rsidRDefault="00986501" w:rsidP="00B56935">
      <w:pPr>
        <w:numPr>
          <w:ilvl w:val="2"/>
          <w:numId w:val="2"/>
        </w:numPr>
        <w:tabs>
          <w:tab w:val="clear" w:pos="2160"/>
          <w:tab w:val="num" w:pos="1440"/>
        </w:tabs>
        <w:spacing w:line="200" w:lineRule="atLeast"/>
        <w:ind w:left="1440"/>
        <w:jc w:val="both"/>
        <w:rPr>
          <w:rFonts w:ascii="Times New Roman" w:hAnsi="Times New Roman"/>
          <w:sz w:val="24"/>
        </w:rPr>
      </w:pPr>
      <w:r w:rsidRPr="00816D14">
        <w:rPr>
          <w:rFonts w:ascii="Times New Roman" w:hAnsi="Times New Roman"/>
          <w:sz w:val="24"/>
        </w:rPr>
        <w:t>Building water s</w:t>
      </w:r>
      <w:r w:rsidR="008C3A39" w:rsidRPr="00816D14">
        <w:rPr>
          <w:rFonts w:ascii="Times New Roman" w:hAnsi="Times New Roman"/>
          <w:sz w:val="24"/>
        </w:rPr>
        <w:t xml:space="preserve">ervice </w:t>
      </w:r>
      <w:r w:rsidRPr="00816D14">
        <w:rPr>
          <w:rFonts w:ascii="Times New Roman" w:hAnsi="Times New Roman"/>
          <w:sz w:val="24"/>
        </w:rPr>
        <w:t>meter.</w:t>
      </w:r>
      <w:r w:rsidR="00B56935" w:rsidRPr="00816D14">
        <w:rPr>
          <w:rFonts w:ascii="Times New Roman" w:hAnsi="Times New Roman"/>
          <w:sz w:val="24"/>
        </w:rPr>
        <w:t xml:space="preserve"> </w:t>
      </w:r>
    </w:p>
    <w:p w14:paraId="2C5785E5" w14:textId="77777777" w:rsidR="00DC1A5A" w:rsidRPr="00963462" w:rsidRDefault="00DC1A5A" w:rsidP="00DC1A5A">
      <w:pPr>
        <w:spacing w:line="200" w:lineRule="atLeast"/>
        <w:ind w:left="720"/>
        <w:jc w:val="both"/>
        <w:rPr>
          <w:rFonts w:ascii="Times New Roman" w:hAnsi="Times New Roman"/>
          <w:sz w:val="24"/>
        </w:rPr>
      </w:pPr>
    </w:p>
    <w:p w14:paraId="34B86C26" w14:textId="77777777" w:rsidR="007C3728" w:rsidRPr="00963462" w:rsidRDefault="00E733AB" w:rsidP="00D50CC6">
      <w:pPr>
        <w:pStyle w:val="CommentText"/>
        <w:numPr>
          <w:ilvl w:val="0"/>
          <w:numId w:val="2"/>
        </w:numPr>
        <w:spacing w:line="200" w:lineRule="atLeast"/>
        <w:jc w:val="both"/>
        <w:rPr>
          <w:rFonts w:ascii="Times New Roman" w:hAnsi="Times New Roman"/>
          <w:sz w:val="24"/>
        </w:rPr>
      </w:pPr>
      <w:r w:rsidRPr="00963462">
        <w:rPr>
          <w:rFonts w:ascii="Times New Roman" w:hAnsi="Times New Roman"/>
          <w:sz w:val="24"/>
        </w:rPr>
        <w:t xml:space="preserve">ACTION </w:t>
      </w:r>
      <w:r w:rsidR="007C3728" w:rsidRPr="00963462">
        <w:rPr>
          <w:rFonts w:ascii="Times New Roman" w:hAnsi="Times New Roman"/>
          <w:sz w:val="24"/>
        </w:rPr>
        <w:t>SUBMITTALS</w:t>
      </w:r>
    </w:p>
    <w:p w14:paraId="2219ABFF" w14:textId="77777777" w:rsidR="00253107" w:rsidRPr="00963462" w:rsidRDefault="00253107" w:rsidP="00253107">
      <w:pPr>
        <w:pStyle w:val="CommentText"/>
        <w:spacing w:line="200" w:lineRule="atLeast"/>
        <w:ind w:left="720"/>
        <w:jc w:val="both"/>
        <w:rPr>
          <w:rFonts w:ascii="Times New Roman" w:hAnsi="Times New Roman"/>
          <w:sz w:val="24"/>
        </w:rPr>
      </w:pPr>
    </w:p>
    <w:p w14:paraId="4DE82655" w14:textId="77777777" w:rsidR="00253107" w:rsidRPr="00963462" w:rsidRDefault="00E733AB" w:rsidP="00E733AB">
      <w:pPr>
        <w:numPr>
          <w:ilvl w:val="1"/>
          <w:numId w:val="2"/>
        </w:numPr>
        <w:tabs>
          <w:tab w:val="clear" w:pos="1440"/>
        </w:tabs>
        <w:spacing w:line="200" w:lineRule="atLeast"/>
        <w:ind w:left="720" w:hanging="450"/>
        <w:jc w:val="both"/>
        <w:rPr>
          <w:rFonts w:ascii="Times New Roman" w:hAnsi="Times New Roman"/>
          <w:sz w:val="24"/>
        </w:rPr>
      </w:pPr>
      <w:r w:rsidRPr="00963462">
        <w:rPr>
          <w:rFonts w:ascii="Times New Roman" w:hAnsi="Times New Roman"/>
          <w:sz w:val="24"/>
        </w:rPr>
        <w:t xml:space="preserve"> </w:t>
      </w:r>
      <w:r w:rsidRPr="00963462">
        <w:rPr>
          <w:rFonts w:ascii="Times New Roman" w:hAnsi="Times New Roman"/>
          <w:sz w:val="24"/>
        </w:rPr>
        <w:tab/>
      </w:r>
      <w:r w:rsidR="00DC1A5A" w:rsidRPr="00963462">
        <w:rPr>
          <w:sz w:val="24"/>
          <w:szCs w:val="24"/>
        </w:rPr>
        <w:t>Product Data:  For each specified product, include manufacturers cut sheets, dimensional data, performance data, installation instructions, specified options, and warranty information.</w:t>
      </w:r>
    </w:p>
    <w:p w14:paraId="5E137CC5" w14:textId="77777777" w:rsidR="00E733AB" w:rsidRPr="00963462" w:rsidRDefault="00E733AB" w:rsidP="00DC1A5A">
      <w:pPr>
        <w:jc w:val="both"/>
        <w:rPr>
          <w:rFonts w:ascii="Times New Roman" w:hAnsi="Times New Roman"/>
          <w:sz w:val="24"/>
        </w:rPr>
      </w:pPr>
    </w:p>
    <w:p w14:paraId="2CA66F01" w14:textId="77777777" w:rsidR="00253107" w:rsidRPr="00963462" w:rsidRDefault="00E733AB" w:rsidP="00E733AB">
      <w:pPr>
        <w:pStyle w:val="CommentText"/>
        <w:numPr>
          <w:ilvl w:val="0"/>
          <w:numId w:val="2"/>
        </w:numPr>
        <w:spacing w:line="200" w:lineRule="atLeast"/>
        <w:jc w:val="both"/>
        <w:rPr>
          <w:rFonts w:ascii="Times New Roman" w:hAnsi="Times New Roman"/>
          <w:sz w:val="24"/>
        </w:rPr>
      </w:pPr>
      <w:r w:rsidRPr="00963462">
        <w:rPr>
          <w:rFonts w:ascii="Times New Roman" w:hAnsi="Times New Roman"/>
          <w:sz w:val="24"/>
        </w:rPr>
        <w:t>INFORMATIONAL SUBMITTAL</w:t>
      </w:r>
    </w:p>
    <w:p w14:paraId="07FD4040" w14:textId="77777777" w:rsidR="00F7231A" w:rsidRPr="00963462" w:rsidRDefault="00F7231A" w:rsidP="00D50CC6">
      <w:pPr>
        <w:spacing w:line="200" w:lineRule="atLeast"/>
        <w:jc w:val="both"/>
        <w:rPr>
          <w:rFonts w:ascii="Times New Roman" w:hAnsi="Times New Roman"/>
          <w:sz w:val="24"/>
        </w:rPr>
      </w:pPr>
    </w:p>
    <w:p w14:paraId="19968449" w14:textId="77777777" w:rsidR="00DC1A5A" w:rsidRPr="00963462" w:rsidRDefault="007C3728" w:rsidP="00DB0383">
      <w:pPr>
        <w:numPr>
          <w:ilvl w:val="0"/>
          <w:numId w:val="25"/>
        </w:numPr>
        <w:ind w:hanging="450"/>
        <w:jc w:val="both"/>
        <w:rPr>
          <w:sz w:val="24"/>
          <w:szCs w:val="24"/>
        </w:rPr>
      </w:pPr>
      <w:r w:rsidRPr="00963462">
        <w:rPr>
          <w:rFonts w:ascii="Times New Roman" w:hAnsi="Times New Roman"/>
          <w:sz w:val="24"/>
        </w:rPr>
        <w:t>Manufacturer’s Installation Instructions:  Indicate manufacturer’s installation instructions for manufactured components.</w:t>
      </w:r>
      <w:r w:rsidR="00DC1A5A" w:rsidRPr="00963462">
        <w:rPr>
          <w:rFonts w:ascii="Times New Roman" w:hAnsi="Times New Roman"/>
          <w:sz w:val="24"/>
        </w:rPr>
        <w:t xml:space="preserve"> </w:t>
      </w:r>
    </w:p>
    <w:p w14:paraId="3E5D9E5D" w14:textId="77777777" w:rsidR="00DC1A5A" w:rsidRPr="00963462" w:rsidRDefault="00DC1A5A" w:rsidP="00DC1A5A">
      <w:pPr>
        <w:ind w:left="720"/>
        <w:jc w:val="both"/>
        <w:rPr>
          <w:sz w:val="24"/>
          <w:szCs w:val="24"/>
        </w:rPr>
      </w:pPr>
    </w:p>
    <w:p w14:paraId="28913851" w14:textId="77777777" w:rsidR="00DC1A5A" w:rsidRPr="00963462" w:rsidRDefault="00DC1A5A" w:rsidP="00DB0383">
      <w:pPr>
        <w:numPr>
          <w:ilvl w:val="0"/>
          <w:numId w:val="25"/>
        </w:numPr>
        <w:ind w:hanging="450"/>
        <w:jc w:val="both"/>
        <w:rPr>
          <w:sz w:val="24"/>
          <w:szCs w:val="24"/>
        </w:rPr>
      </w:pPr>
      <w:r w:rsidRPr="00963462">
        <w:rPr>
          <w:sz w:val="24"/>
          <w:szCs w:val="24"/>
        </w:rPr>
        <w:t>Product Certificates:  For each type of meter and gage, from manufacturer.</w:t>
      </w:r>
    </w:p>
    <w:p w14:paraId="662A4FCB" w14:textId="77777777" w:rsidR="00E733AB" w:rsidRPr="00963462" w:rsidRDefault="00E733AB" w:rsidP="00DC1A5A">
      <w:pPr>
        <w:spacing w:line="200" w:lineRule="atLeast"/>
        <w:jc w:val="both"/>
        <w:rPr>
          <w:rFonts w:ascii="Times New Roman" w:hAnsi="Times New Roman"/>
          <w:sz w:val="24"/>
        </w:rPr>
      </w:pPr>
    </w:p>
    <w:p w14:paraId="00440CD2" w14:textId="77777777" w:rsidR="00253107" w:rsidRPr="00963462" w:rsidRDefault="00E733AB" w:rsidP="00E733AB">
      <w:pPr>
        <w:pStyle w:val="CommentText"/>
        <w:numPr>
          <w:ilvl w:val="0"/>
          <w:numId w:val="2"/>
        </w:numPr>
        <w:spacing w:line="200" w:lineRule="atLeast"/>
        <w:jc w:val="both"/>
        <w:rPr>
          <w:rFonts w:ascii="Times New Roman" w:hAnsi="Times New Roman"/>
          <w:sz w:val="24"/>
        </w:rPr>
      </w:pPr>
      <w:r w:rsidRPr="00963462">
        <w:rPr>
          <w:rFonts w:ascii="Times New Roman" w:hAnsi="Times New Roman"/>
          <w:sz w:val="24"/>
        </w:rPr>
        <w:t>CLOSEOUT SUBMITTAL</w:t>
      </w:r>
    </w:p>
    <w:p w14:paraId="4DAC813F" w14:textId="77777777" w:rsidR="007C3728" w:rsidRPr="00963462" w:rsidRDefault="007C3728" w:rsidP="00D50CC6">
      <w:pPr>
        <w:pStyle w:val="CommentText"/>
        <w:tabs>
          <w:tab w:val="left" w:pos="720"/>
        </w:tabs>
        <w:spacing w:line="200" w:lineRule="atLeast"/>
        <w:jc w:val="both"/>
        <w:rPr>
          <w:rFonts w:ascii="Times New Roman" w:hAnsi="Times New Roman"/>
          <w:sz w:val="24"/>
        </w:rPr>
      </w:pPr>
    </w:p>
    <w:p w14:paraId="6DE72720" w14:textId="77777777" w:rsidR="00DC1A5A" w:rsidRPr="00963462" w:rsidRDefault="00DC1A5A" w:rsidP="00DB0383">
      <w:pPr>
        <w:numPr>
          <w:ilvl w:val="0"/>
          <w:numId w:val="26"/>
        </w:numPr>
        <w:ind w:hanging="450"/>
        <w:jc w:val="both"/>
        <w:rPr>
          <w:rFonts w:ascii="Times New Roman" w:hAnsi="Times New Roman"/>
          <w:sz w:val="24"/>
        </w:rPr>
      </w:pPr>
      <w:r w:rsidRPr="00963462">
        <w:rPr>
          <w:rFonts w:ascii="Times New Roman" w:hAnsi="Times New Roman"/>
          <w:sz w:val="24"/>
        </w:rPr>
        <w:t xml:space="preserve">Operation and Maintenance Data: Include a copy of each approved submittal along with any applicable maintenance data in the project operation and maintenance manual. </w:t>
      </w:r>
    </w:p>
    <w:p w14:paraId="57D4EBA9" w14:textId="77777777" w:rsidR="007C3728" w:rsidRPr="00963462" w:rsidRDefault="007C3728" w:rsidP="00DC1A5A">
      <w:pPr>
        <w:tabs>
          <w:tab w:val="left" w:pos="720"/>
        </w:tabs>
        <w:spacing w:line="200" w:lineRule="atLeast"/>
        <w:jc w:val="both"/>
        <w:rPr>
          <w:rFonts w:ascii="Times New Roman" w:hAnsi="Times New Roman"/>
          <w:sz w:val="24"/>
        </w:rPr>
      </w:pPr>
    </w:p>
    <w:p w14:paraId="1E61A81C" w14:textId="77777777" w:rsidR="007C3728" w:rsidRPr="00963462" w:rsidRDefault="00E733AB" w:rsidP="00DB0383">
      <w:pPr>
        <w:numPr>
          <w:ilvl w:val="0"/>
          <w:numId w:val="26"/>
        </w:numPr>
        <w:ind w:hanging="450"/>
        <w:jc w:val="both"/>
        <w:rPr>
          <w:rFonts w:ascii="Times New Roman" w:hAnsi="Times New Roman"/>
          <w:sz w:val="24"/>
        </w:rPr>
      </w:pPr>
      <w:r w:rsidRPr="00963462">
        <w:rPr>
          <w:rFonts w:ascii="Times New Roman" w:hAnsi="Times New Roman"/>
          <w:sz w:val="24"/>
        </w:rPr>
        <w:lastRenderedPageBreak/>
        <w:t xml:space="preserve">Warranty: </w:t>
      </w:r>
      <w:r w:rsidR="007C3728" w:rsidRPr="00963462">
        <w:rPr>
          <w:rFonts w:ascii="Times New Roman" w:hAnsi="Times New Roman"/>
          <w:sz w:val="24"/>
        </w:rPr>
        <w:t>Submit manufacturer’s warranty and ensure forms have been filled out in University’s name and registered with manufacturer.</w:t>
      </w:r>
    </w:p>
    <w:p w14:paraId="237AFB5D" w14:textId="77777777" w:rsidR="007C3728" w:rsidRPr="00963462" w:rsidRDefault="007C3728" w:rsidP="00D50CC6">
      <w:pPr>
        <w:tabs>
          <w:tab w:val="left" w:pos="720"/>
        </w:tabs>
        <w:spacing w:line="200" w:lineRule="atLeast"/>
        <w:jc w:val="both"/>
        <w:rPr>
          <w:rFonts w:ascii="Times New Roman" w:hAnsi="Times New Roman"/>
          <w:sz w:val="24"/>
        </w:rPr>
      </w:pPr>
    </w:p>
    <w:p w14:paraId="4009D34F" w14:textId="77777777" w:rsidR="00676AE5" w:rsidRPr="00963462" w:rsidRDefault="00676AE5" w:rsidP="00676AE5">
      <w:pPr>
        <w:numPr>
          <w:ilvl w:val="0"/>
          <w:numId w:val="2"/>
        </w:numPr>
        <w:spacing w:line="200" w:lineRule="atLeast"/>
        <w:jc w:val="both"/>
        <w:rPr>
          <w:rFonts w:ascii="Times New Roman" w:hAnsi="Times New Roman"/>
          <w:sz w:val="24"/>
        </w:rPr>
      </w:pPr>
      <w:r w:rsidRPr="00963462">
        <w:rPr>
          <w:rFonts w:ascii="Times New Roman" w:hAnsi="Times New Roman"/>
          <w:sz w:val="24"/>
        </w:rPr>
        <w:t>ELECTRICAL WIRING (BAS)</w:t>
      </w:r>
    </w:p>
    <w:p w14:paraId="53FC6433" w14:textId="77777777" w:rsidR="00676AE5" w:rsidRPr="00963462" w:rsidRDefault="00676AE5" w:rsidP="00676AE5">
      <w:pPr>
        <w:spacing w:line="200" w:lineRule="atLeast"/>
        <w:jc w:val="both"/>
        <w:rPr>
          <w:rFonts w:ascii="Times New Roman" w:hAnsi="Times New Roman"/>
          <w:sz w:val="24"/>
        </w:rPr>
      </w:pPr>
    </w:p>
    <w:p w14:paraId="149CE4F4" w14:textId="0E407765" w:rsidR="00676AE5" w:rsidRPr="00963462" w:rsidRDefault="00676AE5" w:rsidP="00676AE5">
      <w:pPr>
        <w:numPr>
          <w:ilvl w:val="1"/>
          <w:numId w:val="2"/>
        </w:numPr>
        <w:tabs>
          <w:tab w:val="clear" w:pos="1440"/>
        </w:tabs>
        <w:spacing w:line="200" w:lineRule="atLeast"/>
        <w:ind w:left="720" w:hanging="450"/>
        <w:jc w:val="both"/>
        <w:rPr>
          <w:rFonts w:ascii="Times New Roman" w:hAnsi="Times New Roman"/>
          <w:sz w:val="24"/>
        </w:rPr>
      </w:pPr>
      <w:r w:rsidRPr="00963462">
        <w:rPr>
          <w:rFonts w:ascii="Times New Roman" w:hAnsi="Times New Roman"/>
          <w:sz w:val="24"/>
        </w:rPr>
        <w:t>Electric wiring, wiring connections and interlock wiring required for the installation of energy flow meters, as herein specified, shall be provided as specified in this section, unless specifically shown on the Electrical drawings or called for in the Electrical specifications. Electrical power requirements, including junction boxes, for all BAS energy meters shall be provided by the electrical contractor as indicated on the electrical drawing and in the electrical specifications. Extension of power wiring from junction boxes to the energy meters shall be provided by the BAS contractor.</w:t>
      </w:r>
    </w:p>
    <w:p w14:paraId="620811BF" w14:textId="77777777" w:rsidR="00676AE5" w:rsidRPr="00963462" w:rsidRDefault="00676AE5" w:rsidP="00676AE5">
      <w:pPr>
        <w:spacing w:line="200" w:lineRule="atLeast"/>
        <w:ind w:left="720"/>
        <w:jc w:val="both"/>
        <w:rPr>
          <w:rFonts w:ascii="Times New Roman" w:hAnsi="Times New Roman"/>
          <w:sz w:val="24"/>
        </w:rPr>
      </w:pPr>
    </w:p>
    <w:p w14:paraId="6A9DB390" w14:textId="77777777" w:rsidR="007C3728" w:rsidRPr="00963462" w:rsidRDefault="005A51F4" w:rsidP="00D50CC6">
      <w:pPr>
        <w:numPr>
          <w:ilvl w:val="0"/>
          <w:numId w:val="2"/>
        </w:numPr>
        <w:spacing w:line="200" w:lineRule="atLeast"/>
        <w:jc w:val="both"/>
        <w:rPr>
          <w:rFonts w:ascii="Times New Roman" w:hAnsi="Times New Roman"/>
          <w:sz w:val="24"/>
        </w:rPr>
      </w:pPr>
      <w:r w:rsidRPr="00963462">
        <w:rPr>
          <w:rFonts w:ascii="Times New Roman" w:hAnsi="Times New Roman"/>
          <w:sz w:val="24"/>
        </w:rPr>
        <w:t>WARRANTY/</w:t>
      </w:r>
      <w:r w:rsidR="007C3728" w:rsidRPr="00963462">
        <w:rPr>
          <w:rFonts w:ascii="Times New Roman" w:hAnsi="Times New Roman"/>
          <w:sz w:val="24"/>
        </w:rPr>
        <w:t>GUARANTEE</w:t>
      </w:r>
    </w:p>
    <w:p w14:paraId="3EFE79B9" w14:textId="77777777" w:rsidR="00464BB6" w:rsidRPr="00963462" w:rsidRDefault="00464BB6" w:rsidP="00464BB6">
      <w:pPr>
        <w:spacing w:line="200" w:lineRule="atLeast"/>
        <w:ind w:left="720"/>
        <w:jc w:val="both"/>
        <w:rPr>
          <w:rFonts w:ascii="Times New Roman" w:hAnsi="Times New Roman"/>
          <w:sz w:val="24"/>
        </w:rPr>
      </w:pPr>
    </w:p>
    <w:p w14:paraId="439082F3" w14:textId="5A311716" w:rsidR="005A51F4" w:rsidRPr="00963462" w:rsidRDefault="008B2757" w:rsidP="005A51F4">
      <w:pPr>
        <w:numPr>
          <w:ilvl w:val="1"/>
          <w:numId w:val="2"/>
        </w:numPr>
        <w:tabs>
          <w:tab w:val="clear" w:pos="1440"/>
        </w:tabs>
        <w:spacing w:line="200" w:lineRule="atLeast"/>
        <w:ind w:left="720" w:hanging="450"/>
        <w:jc w:val="both"/>
        <w:rPr>
          <w:rFonts w:ascii="Times New Roman" w:hAnsi="Times New Roman"/>
          <w:sz w:val="24"/>
        </w:rPr>
      </w:pPr>
      <w:r w:rsidRPr="00963462">
        <w:rPr>
          <w:rFonts w:ascii="Times New Roman" w:hAnsi="Times New Roman"/>
          <w:sz w:val="24"/>
        </w:rPr>
        <w:t xml:space="preserve"> </w:t>
      </w:r>
      <w:r w:rsidR="00954D88" w:rsidRPr="00963462">
        <w:rPr>
          <w:rFonts w:ascii="Times New Roman" w:hAnsi="Times New Roman"/>
          <w:sz w:val="24"/>
        </w:rPr>
        <w:t xml:space="preserve">See Division 23 </w:t>
      </w:r>
      <w:r w:rsidR="005A51F4" w:rsidRPr="00963462">
        <w:rPr>
          <w:rFonts w:ascii="Times New Roman" w:hAnsi="Times New Roman"/>
          <w:sz w:val="24"/>
        </w:rPr>
        <w:t xml:space="preserve">Specification Section “Basic Mechanical Requirements – HVAC” for warranty and guarantee requirements.  </w:t>
      </w:r>
    </w:p>
    <w:p w14:paraId="19FC8ED4" w14:textId="77777777" w:rsidR="007C3728" w:rsidRPr="00963462" w:rsidRDefault="007C3728" w:rsidP="00D50CC6">
      <w:pPr>
        <w:tabs>
          <w:tab w:val="left" w:pos="720"/>
        </w:tabs>
        <w:jc w:val="both"/>
        <w:rPr>
          <w:rFonts w:ascii="Times New Roman" w:hAnsi="Times New Roman"/>
          <w:sz w:val="24"/>
        </w:rPr>
      </w:pPr>
    </w:p>
    <w:p w14:paraId="090019BC" w14:textId="77777777" w:rsidR="007C3728" w:rsidRPr="00963462" w:rsidRDefault="007C3728" w:rsidP="00564E7B">
      <w:pPr>
        <w:pStyle w:val="CommentText"/>
        <w:tabs>
          <w:tab w:val="left" w:pos="720"/>
        </w:tabs>
        <w:spacing w:after="240"/>
        <w:jc w:val="both"/>
        <w:rPr>
          <w:rFonts w:ascii="Times New Roman" w:hAnsi="Times New Roman"/>
          <w:b/>
          <w:bCs/>
          <w:sz w:val="24"/>
        </w:rPr>
      </w:pPr>
      <w:r w:rsidRPr="00963462">
        <w:rPr>
          <w:rFonts w:ascii="Times New Roman" w:hAnsi="Times New Roman"/>
          <w:b/>
          <w:bCs/>
          <w:sz w:val="24"/>
        </w:rPr>
        <w:t>PART 2 – PRODUCTS</w:t>
      </w:r>
    </w:p>
    <w:p w14:paraId="63E7F60B" w14:textId="77777777" w:rsidR="00DC1A5A" w:rsidRPr="00963462" w:rsidRDefault="00DC1A5A" w:rsidP="00DC1A5A">
      <w:pPr>
        <w:numPr>
          <w:ilvl w:val="0"/>
          <w:numId w:val="3"/>
        </w:numPr>
        <w:tabs>
          <w:tab w:val="clear" w:pos="1170"/>
          <w:tab w:val="left" w:pos="720"/>
        </w:tabs>
        <w:ind w:left="720"/>
        <w:jc w:val="both"/>
        <w:rPr>
          <w:rFonts w:ascii="Times New Roman" w:hAnsi="Times New Roman"/>
          <w:sz w:val="24"/>
        </w:rPr>
      </w:pPr>
      <w:r w:rsidRPr="00963462">
        <w:rPr>
          <w:rFonts w:ascii="Times New Roman" w:hAnsi="Times New Roman"/>
          <w:sz w:val="24"/>
        </w:rPr>
        <w:t>GENERAL PRODUCT REQUIREMENTS</w:t>
      </w:r>
    </w:p>
    <w:p w14:paraId="54D6FF67" w14:textId="77777777" w:rsidR="00DC1A5A" w:rsidRPr="00963462" w:rsidRDefault="00DC1A5A" w:rsidP="00DC1A5A">
      <w:pPr>
        <w:tabs>
          <w:tab w:val="left" w:pos="630"/>
        </w:tabs>
        <w:jc w:val="both"/>
        <w:rPr>
          <w:rFonts w:ascii="Times New Roman" w:hAnsi="Times New Roman"/>
          <w:sz w:val="24"/>
        </w:rPr>
      </w:pPr>
    </w:p>
    <w:p w14:paraId="5710F27A" w14:textId="77777777" w:rsidR="00DC1A5A" w:rsidRPr="00963462" w:rsidRDefault="00DC1A5A" w:rsidP="00DB0383">
      <w:pPr>
        <w:numPr>
          <w:ilvl w:val="1"/>
          <w:numId w:val="27"/>
        </w:numPr>
        <w:tabs>
          <w:tab w:val="clear" w:pos="1440"/>
          <w:tab w:val="num" w:pos="720"/>
        </w:tabs>
        <w:spacing w:line="200" w:lineRule="atLeast"/>
        <w:ind w:left="720" w:hanging="450"/>
        <w:jc w:val="both"/>
        <w:rPr>
          <w:rFonts w:ascii="Times New Roman" w:hAnsi="Times New Roman"/>
          <w:sz w:val="24"/>
        </w:rPr>
      </w:pPr>
      <w:r w:rsidRPr="00963462">
        <w:rPr>
          <w:rFonts w:ascii="Times New Roman" w:hAnsi="Times New Roman"/>
          <w:sz w:val="24"/>
        </w:rPr>
        <w:t xml:space="preserve">Equipment Design </w:t>
      </w:r>
      <w:r w:rsidR="001073C5" w:rsidRPr="00963462">
        <w:rPr>
          <w:rFonts w:ascii="Times New Roman" w:hAnsi="Times New Roman"/>
          <w:sz w:val="24"/>
        </w:rPr>
        <w:t>and Selection:</w:t>
      </w:r>
      <w:r w:rsidR="0057797B" w:rsidRPr="00963462">
        <w:rPr>
          <w:rFonts w:ascii="Times New Roman" w:hAnsi="Times New Roman"/>
          <w:sz w:val="24"/>
        </w:rPr>
        <w:t xml:space="preserve"> </w:t>
      </w:r>
      <w:r w:rsidR="005578E7" w:rsidRPr="00963462">
        <w:rPr>
          <w:rFonts w:ascii="Times New Roman" w:hAnsi="Times New Roman"/>
          <w:sz w:val="24"/>
        </w:rPr>
        <w:t>M</w:t>
      </w:r>
      <w:r w:rsidR="001073C5" w:rsidRPr="00963462">
        <w:rPr>
          <w:rFonts w:ascii="Times New Roman" w:hAnsi="Times New Roman"/>
          <w:sz w:val="24"/>
        </w:rPr>
        <w:t>eters</w:t>
      </w:r>
      <w:r w:rsidR="005578E7" w:rsidRPr="00963462">
        <w:rPr>
          <w:rFonts w:ascii="Times New Roman" w:hAnsi="Times New Roman"/>
          <w:sz w:val="24"/>
        </w:rPr>
        <w:t xml:space="preserve"> used to measure energy and flow or flow only</w:t>
      </w:r>
      <w:r w:rsidRPr="00963462">
        <w:rPr>
          <w:rFonts w:ascii="Times New Roman" w:hAnsi="Times New Roman"/>
          <w:sz w:val="24"/>
        </w:rPr>
        <w:t xml:space="preserve"> shall be designed and selected, for the intended use, in accordance with the requirements of this specification.</w:t>
      </w:r>
      <w:r w:rsidR="005578E7" w:rsidRPr="00963462">
        <w:rPr>
          <w:rFonts w:ascii="Times New Roman" w:hAnsi="Times New Roman"/>
          <w:sz w:val="24"/>
        </w:rPr>
        <w:t xml:space="preserve"> For the purpose of this specification section meters used to measure energy and flow are identified as “energy meters” and meters used to measure flow only are identified as “flow meters”. </w:t>
      </w:r>
    </w:p>
    <w:p w14:paraId="403306EA" w14:textId="77777777" w:rsidR="00DC1A5A" w:rsidRPr="00963462" w:rsidRDefault="00DC1A5A" w:rsidP="00DC1A5A">
      <w:pPr>
        <w:tabs>
          <w:tab w:val="left" w:pos="630"/>
        </w:tabs>
        <w:jc w:val="both"/>
        <w:rPr>
          <w:rFonts w:ascii="Times New Roman" w:hAnsi="Times New Roman"/>
          <w:sz w:val="24"/>
        </w:rPr>
      </w:pPr>
    </w:p>
    <w:p w14:paraId="009D1BA0" w14:textId="77777777" w:rsidR="00DC1A5A" w:rsidRPr="00963462" w:rsidRDefault="00DC1A5A" w:rsidP="00DB0383">
      <w:pPr>
        <w:numPr>
          <w:ilvl w:val="1"/>
          <w:numId w:val="27"/>
        </w:numPr>
        <w:tabs>
          <w:tab w:val="clear" w:pos="1440"/>
          <w:tab w:val="num" w:pos="720"/>
        </w:tabs>
        <w:spacing w:line="200" w:lineRule="atLeast"/>
        <w:ind w:left="720" w:hanging="450"/>
        <w:jc w:val="both"/>
        <w:rPr>
          <w:rFonts w:ascii="Times New Roman" w:hAnsi="Times New Roman"/>
          <w:sz w:val="24"/>
        </w:rPr>
      </w:pPr>
      <w:r w:rsidRPr="00963462">
        <w:rPr>
          <w:rFonts w:ascii="Times New Roman" w:hAnsi="Times New Roman"/>
          <w:sz w:val="24"/>
        </w:rPr>
        <w:t>Acceptable Manufactur</w:t>
      </w:r>
      <w:r w:rsidR="001073C5" w:rsidRPr="00963462">
        <w:rPr>
          <w:rFonts w:ascii="Times New Roman" w:hAnsi="Times New Roman"/>
          <w:sz w:val="24"/>
        </w:rPr>
        <w:t>ers: Acceptable ma</w:t>
      </w:r>
      <w:r w:rsidR="00F7198A" w:rsidRPr="00963462">
        <w:rPr>
          <w:rFonts w:ascii="Times New Roman" w:hAnsi="Times New Roman"/>
          <w:sz w:val="24"/>
        </w:rPr>
        <w:t>nufacturers of energy meters</w:t>
      </w:r>
      <w:r w:rsidR="005578E7" w:rsidRPr="00963462">
        <w:rPr>
          <w:rFonts w:ascii="Times New Roman" w:hAnsi="Times New Roman"/>
          <w:sz w:val="24"/>
        </w:rPr>
        <w:t xml:space="preserve"> and flow meters</w:t>
      </w:r>
      <w:r w:rsidR="00F7198A" w:rsidRPr="00963462">
        <w:rPr>
          <w:rFonts w:ascii="Times New Roman" w:hAnsi="Times New Roman"/>
          <w:sz w:val="24"/>
        </w:rPr>
        <w:t xml:space="preserve"> shall be</w:t>
      </w:r>
      <w:r w:rsidR="001073C5" w:rsidRPr="00963462">
        <w:rPr>
          <w:rFonts w:ascii="Times New Roman" w:hAnsi="Times New Roman"/>
          <w:sz w:val="24"/>
        </w:rPr>
        <w:t xml:space="preserve"> as follows</w:t>
      </w:r>
      <w:r w:rsidRPr="00963462">
        <w:rPr>
          <w:rFonts w:ascii="Times New Roman" w:hAnsi="Times New Roman"/>
          <w:sz w:val="24"/>
        </w:rPr>
        <w:t>:</w:t>
      </w:r>
    </w:p>
    <w:p w14:paraId="263969B9" w14:textId="77777777" w:rsidR="00DC1A5A" w:rsidRPr="00963462" w:rsidRDefault="00DC1A5A" w:rsidP="00DC1A5A">
      <w:pPr>
        <w:tabs>
          <w:tab w:val="left" w:pos="630"/>
        </w:tabs>
        <w:jc w:val="both"/>
        <w:rPr>
          <w:rFonts w:ascii="Times New Roman" w:hAnsi="Times New Roman"/>
          <w:sz w:val="24"/>
        </w:rPr>
      </w:pPr>
    </w:p>
    <w:p w14:paraId="03999236" w14:textId="77777777" w:rsidR="00DC1A5A" w:rsidRPr="00963462" w:rsidRDefault="001073C5" w:rsidP="00DB0383">
      <w:pPr>
        <w:numPr>
          <w:ilvl w:val="2"/>
          <w:numId w:val="13"/>
        </w:numPr>
        <w:tabs>
          <w:tab w:val="clear" w:pos="1620"/>
          <w:tab w:val="left" w:pos="1440"/>
        </w:tabs>
        <w:ind w:left="1440"/>
        <w:jc w:val="both"/>
        <w:rPr>
          <w:rFonts w:ascii="Times New Roman" w:hAnsi="Times New Roman"/>
          <w:sz w:val="24"/>
        </w:rPr>
      </w:pPr>
      <w:r w:rsidRPr="00963462">
        <w:rPr>
          <w:rFonts w:ascii="Times New Roman" w:hAnsi="Times New Roman"/>
          <w:sz w:val="24"/>
        </w:rPr>
        <w:t>Inline and Insertion Energy Meters</w:t>
      </w:r>
      <w:r w:rsidR="005578E7" w:rsidRPr="00963462">
        <w:rPr>
          <w:rFonts w:ascii="Times New Roman" w:hAnsi="Times New Roman"/>
          <w:sz w:val="24"/>
        </w:rPr>
        <w:t xml:space="preserve"> and Flow Meters</w:t>
      </w:r>
      <w:r w:rsidR="00DC1A5A" w:rsidRPr="00963462">
        <w:rPr>
          <w:rFonts w:ascii="Times New Roman" w:hAnsi="Times New Roman"/>
          <w:sz w:val="24"/>
        </w:rPr>
        <w:t>:</w:t>
      </w:r>
      <w:r w:rsidRPr="00963462">
        <w:rPr>
          <w:rFonts w:ascii="Times New Roman" w:hAnsi="Times New Roman"/>
          <w:sz w:val="24"/>
        </w:rPr>
        <w:t xml:space="preserve"> Subject to compliance with requirements, provide energy flow meters by one (1) of the following:</w:t>
      </w:r>
    </w:p>
    <w:p w14:paraId="358AE2D8" w14:textId="77777777" w:rsidR="00DC1A5A" w:rsidRPr="00963462" w:rsidRDefault="001073C5" w:rsidP="00DB0383">
      <w:pPr>
        <w:numPr>
          <w:ilvl w:val="3"/>
          <w:numId w:val="13"/>
        </w:numPr>
        <w:tabs>
          <w:tab w:val="left" w:pos="1440"/>
        </w:tabs>
        <w:jc w:val="both"/>
        <w:rPr>
          <w:rFonts w:ascii="Times New Roman" w:hAnsi="Times New Roman"/>
          <w:sz w:val="24"/>
        </w:rPr>
      </w:pPr>
      <w:r w:rsidRPr="00963462">
        <w:rPr>
          <w:rFonts w:ascii="Times New Roman" w:hAnsi="Times New Roman"/>
          <w:sz w:val="24"/>
        </w:rPr>
        <w:t>Onicon</w:t>
      </w:r>
      <w:r w:rsidR="00DC1A5A" w:rsidRPr="00963462">
        <w:rPr>
          <w:rFonts w:ascii="Times New Roman" w:hAnsi="Times New Roman"/>
          <w:sz w:val="24"/>
        </w:rPr>
        <w:t>.</w:t>
      </w:r>
    </w:p>
    <w:p w14:paraId="2C2D43A9" w14:textId="77777777" w:rsidR="00DC1A5A" w:rsidRPr="00963462" w:rsidRDefault="001073C5" w:rsidP="00DB0383">
      <w:pPr>
        <w:numPr>
          <w:ilvl w:val="3"/>
          <w:numId w:val="13"/>
        </w:numPr>
        <w:tabs>
          <w:tab w:val="left" w:pos="1440"/>
        </w:tabs>
        <w:jc w:val="both"/>
        <w:rPr>
          <w:rFonts w:ascii="Times New Roman" w:hAnsi="Times New Roman"/>
          <w:sz w:val="24"/>
        </w:rPr>
      </w:pPr>
      <w:r w:rsidRPr="00963462">
        <w:rPr>
          <w:rFonts w:ascii="Times New Roman" w:hAnsi="Times New Roman"/>
          <w:sz w:val="24"/>
        </w:rPr>
        <w:t>Krone</w:t>
      </w:r>
      <w:r w:rsidR="00DC1A5A" w:rsidRPr="00963462">
        <w:rPr>
          <w:rFonts w:ascii="Times New Roman" w:hAnsi="Times New Roman"/>
          <w:sz w:val="24"/>
        </w:rPr>
        <w:t>.</w:t>
      </w:r>
    </w:p>
    <w:p w14:paraId="5F897B9D" w14:textId="77777777" w:rsidR="00DC1A5A" w:rsidRPr="00963462" w:rsidRDefault="0078492E" w:rsidP="00DB0383">
      <w:pPr>
        <w:numPr>
          <w:ilvl w:val="3"/>
          <w:numId w:val="13"/>
        </w:numPr>
        <w:tabs>
          <w:tab w:val="left" w:pos="1440"/>
        </w:tabs>
        <w:jc w:val="both"/>
        <w:rPr>
          <w:rFonts w:ascii="Times New Roman" w:hAnsi="Times New Roman"/>
          <w:sz w:val="24"/>
        </w:rPr>
      </w:pPr>
      <w:r w:rsidRPr="00963462">
        <w:rPr>
          <w:rFonts w:ascii="Times New Roman" w:hAnsi="Times New Roman"/>
          <w:sz w:val="24"/>
        </w:rPr>
        <w:t>Foxboro</w:t>
      </w:r>
      <w:r w:rsidR="00DC1A5A" w:rsidRPr="00963462">
        <w:rPr>
          <w:rFonts w:ascii="Times New Roman" w:hAnsi="Times New Roman"/>
          <w:sz w:val="24"/>
        </w:rPr>
        <w:t>.</w:t>
      </w:r>
    </w:p>
    <w:p w14:paraId="38583258" w14:textId="77777777" w:rsidR="001073C5" w:rsidRPr="00963462" w:rsidRDefault="001073C5" w:rsidP="00E0672D">
      <w:pPr>
        <w:spacing w:line="200" w:lineRule="atLeast"/>
        <w:ind w:left="720"/>
        <w:jc w:val="both"/>
        <w:rPr>
          <w:rFonts w:ascii="Times New Roman" w:hAnsi="Times New Roman"/>
          <w:sz w:val="24"/>
        </w:rPr>
      </w:pPr>
    </w:p>
    <w:p w14:paraId="2A901A8F" w14:textId="77777777" w:rsidR="001073C5" w:rsidRDefault="00017850" w:rsidP="00F03808">
      <w:pPr>
        <w:numPr>
          <w:ilvl w:val="2"/>
          <w:numId w:val="13"/>
        </w:numPr>
        <w:tabs>
          <w:tab w:val="clear" w:pos="1620"/>
          <w:tab w:val="left" w:pos="1440"/>
        </w:tabs>
        <w:ind w:left="1440"/>
        <w:jc w:val="both"/>
        <w:rPr>
          <w:rFonts w:ascii="Times New Roman" w:hAnsi="Times New Roman"/>
          <w:sz w:val="24"/>
        </w:rPr>
      </w:pPr>
      <w:r w:rsidRPr="00816D14">
        <w:rPr>
          <w:rFonts w:ascii="Times New Roman" w:hAnsi="Times New Roman"/>
          <w:sz w:val="24"/>
        </w:rPr>
        <w:t xml:space="preserve">Ultrasonic </w:t>
      </w:r>
      <w:r w:rsidR="001073C5" w:rsidRPr="00816D14">
        <w:rPr>
          <w:rFonts w:ascii="Times New Roman" w:hAnsi="Times New Roman"/>
          <w:sz w:val="24"/>
        </w:rPr>
        <w:t>Energy Meters</w:t>
      </w:r>
      <w:r w:rsidR="005578E7" w:rsidRPr="00816D14">
        <w:rPr>
          <w:rFonts w:ascii="Times New Roman" w:hAnsi="Times New Roman"/>
          <w:sz w:val="24"/>
        </w:rPr>
        <w:t xml:space="preserve"> and Flow Meters</w:t>
      </w:r>
      <w:r w:rsidR="001073C5" w:rsidRPr="00816D14">
        <w:rPr>
          <w:rFonts w:ascii="Times New Roman" w:hAnsi="Times New Roman"/>
          <w:sz w:val="24"/>
        </w:rPr>
        <w:t>: Subject to compliance with requirements, provide energy flow meters</w:t>
      </w:r>
      <w:r w:rsidR="005578E7" w:rsidRPr="00816D14">
        <w:rPr>
          <w:rFonts w:ascii="Times New Roman" w:hAnsi="Times New Roman"/>
          <w:sz w:val="24"/>
        </w:rPr>
        <w:t xml:space="preserve"> and flow meters</w:t>
      </w:r>
      <w:r w:rsidR="001073C5" w:rsidRPr="00816D14">
        <w:rPr>
          <w:rFonts w:ascii="Times New Roman" w:hAnsi="Times New Roman"/>
          <w:sz w:val="24"/>
        </w:rPr>
        <w:t xml:space="preserve"> </w:t>
      </w:r>
      <w:r w:rsidR="00BA11F4" w:rsidRPr="00BA11F4">
        <w:rPr>
          <w:rFonts w:ascii="Times New Roman" w:hAnsi="Times New Roman"/>
          <w:sz w:val="24"/>
          <w:u w:val="single"/>
        </w:rPr>
        <w:t>for liquids</w:t>
      </w:r>
      <w:r w:rsidR="00BA11F4">
        <w:rPr>
          <w:rFonts w:ascii="Times New Roman" w:hAnsi="Times New Roman"/>
          <w:sz w:val="24"/>
        </w:rPr>
        <w:t xml:space="preserve"> </w:t>
      </w:r>
      <w:r w:rsidR="001073C5" w:rsidRPr="00816D14">
        <w:rPr>
          <w:rFonts w:ascii="Times New Roman" w:hAnsi="Times New Roman"/>
          <w:sz w:val="24"/>
        </w:rPr>
        <w:t>by one (1) of the following:</w:t>
      </w:r>
    </w:p>
    <w:p w14:paraId="7557A973" w14:textId="77777777" w:rsidR="00F03808" w:rsidRPr="00F03808" w:rsidRDefault="00F03808" w:rsidP="00F03808">
      <w:pPr>
        <w:tabs>
          <w:tab w:val="left" w:pos="1440"/>
        </w:tabs>
        <w:ind w:left="1440"/>
        <w:jc w:val="both"/>
        <w:rPr>
          <w:rFonts w:ascii="Times New Roman" w:hAnsi="Times New Roman"/>
          <w:sz w:val="24"/>
        </w:rPr>
      </w:pPr>
    </w:p>
    <w:p w14:paraId="3F0CA840" w14:textId="77777777" w:rsidR="005578E7" w:rsidRPr="00BA11F4" w:rsidRDefault="003C49E5" w:rsidP="00DB0383">
      <w:pPr>
        <w:numPr>
          <w:ilvl w:val="3"/>
          <w:numId w:val="13"/>
        </w:numPr>
        <w:tabs>
          <w:tab w:val="left" w:pos="1440"/>
        </w:tabs>
        <w:jc w:val="both"/>
        <w:rPr>
          <w:rFonts w:ascii="Times New Roman" w:hAnsi="Times New Roman"/>
          <w:sz w:val="24"/>
          <w:u w:val="single"/>
        </w:rPr>
      </w:pPr>
      <w:r w:rsidRPr="00BA11F4">
        <w:rPr>
          <w:rFonts w:ascii="Times New Roman" w:hAnsi="Times New Roman"/>
          <w:sz w:val="24"/>
          <w:u w:val="single"/>
        </w:rPr>
        <w:t>Flex</w:t>
      </w:r>
      <w:r w:rsidR="00F03808" w:rsidRPr="00BA11F4">
        <w:rPr>
          <w:rFonts w:ascii="Times New Roman" w:hAnsi="Times New Roman"/>
          <w:sz w:val="24"/>
          <w:u w:val="single"/>
        </w:rPr>
        <w:t>i</w:t>
      </w:r>
      <w:r w:rsidRPr="00BA11F4">
        <w:rPr>
          <w:rFonts w:ascii="Times New Roman" w:hAnsi="Times New Roman"/>
          <w:sz w:val="24"/>
          <w:u w:val="single"/>
        </w:rPr>
        <w:t>m Meters</w:t>
      </w:r>
      <w:r w:rsidR="005578E7" w:rsidRPr="00BA11F4">
        <w:rPr>
          <w:rFonts w:ascii="Times New Roman" w:hAnsi="Times New Roman"/>
          <w:sz w:val="24"/>
          <w:u w:val="single"/>
        </w:rPr>
        <w:t>.</w:t>
      </w:r>
      <w:r w:rsidR="00BA11F4" w:rsidRPr="00BA11F4">
        <w:rPr>
          <w:rFonts w:ascii="Times New Roman" w:hAnsi="Times New Roman"/>
          <w:sz w:val="24"/>
          <w:u w:val="single"/>
        </w:rPr>
        <w:t xml:space="preserve"> (Basis of Design &amp; UMB Preferred)</w:t>
      </w:r>
    </w:p>
    <w:p w14:paraId="639F624F" w14:textId="77777777" w:rsidR="008A22DD" w:rsidRPr="00BA11F4" w:rsidRDefault="00BA11F4" w:rsidP="00DB0383">
      <w:pPr>
        <w:numPr>
          <w:ilvl w:val="3"/>
          <w:numId w:val="13"/>
        </w:numPr>
        <w:tabs>
          <w:tab w:val="left" w:pos="1440"/>
        </w:tabs>
        <w:jc w:val="both"/>
        <w:rPr>
          <w:rFonts w:ascii="Times New Roman" w:hAnsi="Times New Roman"/>
          <w:sz w:val="24"/>
          <w:u w:val="single"/>
        </w:rPr>
      </w:pPr>
      <w:r w:rsidRPr="00BA11F4">
        <w:rPr>
          <w:rFonts w:ascii="Times New Roman" w:hAnsi="Times New Roman"/>
          <w:sz w:val="24"/>
          <w:u w:val="single"/>
        </w:rPr>
        <w:t>Katronic</w:t>
      </w:r>
      <w:r w:rsidR="008A22DD" w:rsidRPr="00BA11F4">
        <w:rPr>
          <w:rFonts w:ascii="Times New Roman" w:hAnsi="Times New Roman"/>
          <w:sz w:val="24"/>
          <w:u w:val="single"/>
        </w:rPr>
        <w:t xml:space="preserve"> Meters.</w:t>
      </w:r>
    </w:p>
    <w:p w14:paraId="748B6057" w14:textId="77777777" w:rsidR="00672249" w:rsidRPr="00816D14" w:rsidRDefault="007C3728" w:rsidP="0078492E">
      <w:pPr>
        <w:spacing w:line="200" w:lineRule="atLeast"/>
        <w:jc w:val="both"/>
        <w:rPr>
          <w:rFonts w:ascii="Times New Roman" w:hAnsi="Times New Roman"/>
          <w:color w:val="00B050"/>
          <w:sz w:val="24"/>
        </w:rPr>
      </w:pPr>
      <w:r w:rsidRPr="00816D14">
        <w:rPr>
          <w:rFonts w:ascii="Times New Roman" w:hAnsi="Times New Roman"/>
          <w:color w:val="00B050"/>
          <w:sz w:val="24"/>
        </w:rPr>
        <w:tab/>
      </w:r>
    </w:p>
    <w:p w14:paraId="21FBDC2C" w14:textId="77777777" w:rsidR="00672249" w:rsidRPr="00816D14" w:rsidRDefault="00672249" w:rsidP="00DB0383">
      <w:pPr>
        <w:numPr>
          <w:ilvl w:val="1"/>
          <w:numId w:val="27"/>
        </w:numPr>
        <w:tabs>
          <w:tab w:val="clear" w:pos="1440"/>
          <w:tab w:val="num" w:pos="720"/>
        </w:tabs>
        <w:spacing w:line="200" w:lineRule="atLeast"/>
        <w:ind w:left="720" w:hanging="450"/>
        <w:jc w:val="both"/>
        <w:rPr>
          <w:rFonts w:ascii="Times New Roman" w:hAnsi="Times New Roman"/>
          <w:sz w:val="24"/>
          <w:szCs w:val="24"/>
        </w:rPr>
      </w:pPr>
      <w:r w:rsidRPr="00816D14">
        <w:rPr>
          <w:rFonts w:ascii="Times New Roman" w:hAnsi="Times New Roman"/>
          <w:sz w:val="24"/>
          <w:szCs w:val="24"/>
        </w:rPr>
        <w:t xml:space="preserve">Meter Units of Measurement: Meters used as either Energy Meters or Flow Meters shall include the units of measurement as follows: </w:t>
      </w:r>
    </w:p>
    <w:p w14:paraId="563A537B" w14:textId="77777777" w:rsidR="00672249" w:rsidRPr="00816D14" w:rsidRDefault="00672249" w:rsidP="00672249">
      <w:pPr>
        <w:spacing w:line="200" w:lineRule="atLeast"/>
        <w:ind w:left="720"/>
        <w:jc w:val="both"/>
        <w:rPr>
          <w:rFonts w:ascii="Times New Roman" w:hAnsi="Times New Roman"/>
          <w:sz w:val="24"/>
          <w:szCs w:val="24"/>
        </w:rPr>
      </w:pPr>
    </w:p>
    <w:p w14:paraId="16A18B2D" w14:textId="77777777" w:rsidR="00672249" w:rsidRPr="00816D14" w:rsidRDefault="00672249" w:rsidP="00DB0383">
      <w:pPr>
        <w:numPr>
          <w:ilvl w:val="2"/>
          <w:numId w:val="32"/>
        </w:numPr>
        <w:tabs>
          <w:tab w:val="clear" w:pos="1620"/>
          <w:tab w:val="num" w:pos="1440"/>
        </w:tabs>
        <w:ind w:left="1440"/>
        <w:jc w:val="both"/>
        <w:rPr>
          <w:rFonts w:ascii="Times New Roman" w:hAnsi="Times New Roman"/>
          <w:sz w:val="24"/>
          <w:szCs w:val="24"/>
        </w:rPr>
      </w:pPr>
      <w:r w:rsidRPr="00816D14">
        <w:rPr>
          <w:rFonts w:ascii="Times New Roman" w:hAnsi="Times New Roman"/>
          <w:sz w:val="24"/>
          <w:szCs w:val="24"/>
        </w:rPr>
        <w:t>Energy Meter</w:t>
      </w:r>
      <w:r w:rsidR="00AB5A0B" w:rsidRPr="00816D14">
        <w:rPr>
          <w:rFonts w:ascii="Times New Roman" w:hAnsi="Times New Roman"/>
          <w:sz w:val="24"/>
          <w:szCs w:val="24"/>
        </w:rPr>
        <w:t>s</w:t>
      </w:r>
      <w:r w:rsidRPr="00816D14">
        <w:rPr>
          <w:rFonts w:ascii="Times New Roman" w:hAnsi="Times New Roman"/>
          <w:sz w:val="24"/>
          <w:szCs w:val="24"/>
        </w:rPr>
        <w:t xml:space="preserve"> - Units of Measurement: </w:t>
      </w:r>
      <w:r w:rsidR="008F36CA" w:rsidRPr="00816D14">
        <w:rPr>
          <w:rFonts w:ascii="Times New Roman" w:hAnsi="Times New Roman"/>
          <w:sz w:val="24"/>
          <w:szCs w:val="24"/>
        </w:rPr>
        <w:t xml:space="preserve">The energy meter shall provide the following data both locally and remotely, from each system, via direct Ethernet communications capability as follows: </w:t>
      </w:r>
    </w:p>
    <w:p w14:paraId="4E64E9A1" w14:textId="77777777" w:rsidR="00672249" w:rsidRPr="00816D14" w:rsidRDefault="00672249" w:rsidP="00672249">
      <w:pPr>
        <w:pStyle w:val="ListParagraph"/>
        <w:tabs>
          <w:tab w:val="left" w:pos="-1440"/>
          <w:tab w:val="left" w:pos="-720"/>
        </w:tabs>
        <w:ind w:left="1440"/>
        <w:jc w:val="both"/>
        <w:rPr>
          <w:rFonts w:ascii="Times New Roman" w:hAnsi="Times New Roman"/>
          <w:sz w:val="24"/>
          <w:szCs w:val="24"/>
        </w:rPr>
      </w:pPr>
    </w:p>
    <w:p w14:paraId="1063ACBE" w14:textId="77777777" w:rsidR="00672249" w:rsidRPr="00816D14" w:rsidRDefault="00AB5A0B" w:rsidP="00DB0383">
      <w:pPr>
        <w:numPr>
          <w:ilvl w:val="3"/>
          <w:numId w:val="33"/>
        </w:numPr>
        <w:tabs>
          <w:tab w:val="clear" w:pos="2880"/>
          <w:tab w:val="num" w:pos="2160"/>
        </w:tabs>
        <w:ind w:left="2160"/>
        <w:jc w:val="both"/>
        <w:rPr>
          <w:rFonts w:ascii="Times New Roman" w:hAnsi="Times New Roman"/>
          <w:sz w:val="24"/>
          <w:szCs w:val="24"/>
        </w:rPr>
      </w:pPr>
      <w:r w:rsidRPr="00816D14">
        <w:rPr>
          <w:rFonts w:ascii="Times New Roman" w:hAnsi="Times New Roman"/>
          <w:sz w:val="24"/>
          <w:szCs w:val="24"/>
        </w:rPr>
        <w:t xml:space="preserve">HVAC </w:t>
      </w:r>
      <w:r w:rsidR="00672249" w:rsidRPr="00816D14">
        <w:rPr>
          <w:rFonts w:ascii="Times New Roman" w:hAnsi="Times New Roman"/>
          <w:sz w:val="24"/>
          <w:szCs w:val="24"/>
        </w:rPr>
        <w:t>Steam Systems:</w:t>
      </w:r>
    </w:p>
    <w:p w14:paraId="5AE6B409"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Energy: In Btu.</w:t>
      </w:r>
    </w:p>
    <w:p w14:paraId="5F95B441"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Energy Rate/Demand: Btu/hr.</w:t>
      </w:r>
    </w:p>
    <w:p w14:paraId="0D310C8A"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Mass Flow Rate: In Hundred Pounds per Hour (C/</w:t>
      </w:r>
      <w:proofErr w:type="spellStart"/>
      <w:r w:rsidRPr="00816D14">
        <w:rPr>
          <w:rFonts w:ascii="Times New Roman" w:hAnsi="Times New Roman"/>
          <w:sz w:val="24"/>
          <w:szCs w:val="24"/>
        </w:rPr>
        <w:t>Lbs</w:t>
      </w:r>
      <w:proofErr w:type="spellEnd"/>
      <w:r w:rsidRPr="00816D14">
        <w:rPr>
          <w:rFonts w:ascii="Times New Roman" w:hAnsi="Times New Roman"/>
          <w:sz w:val="24"/>
          <w:szCs w:val="24"/>
        </w:rPr>
        <w:t>/</w:t>
      </w:r>
      <w:proofErr w:type="spellStart"/>
      <w:r w:rsidRPr="00816D14">
        <w:rPr>
          <w:rFonts w:ascii="Times New Roman" w:hAnsi="Times New Roman"/>
          <w:sz w:val="24"/>
          <w:szCs w:val="24"/>
        </w:rPr>
        <w:t>hr</w:t>
      </w:r>
      <w:proofErr w:type="spellEnd"/>
      <w:r w:rsidRPr="00816D14">
        <w:rPr>
          <w:rFonts w:ascii="Times New Roman" w:hAnsi="Times New Roman"/>
          <w:sz w:val="24"/>
          <w:szCs w:val="24"/>
        </w:rPr>
        <w:t>).</w:t>
      </w:r>
    </w:p>
    <w:p w14:paraId="2DBAC554"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Mass: In Hundred Pounds (C/</w:t>
      </w:r>
      <w:proofErr w:type="spellStart"/>
      <w:r w:rsidRPr="00816D14">
        <w:rPr>
          <w:rFonts w:ascii="Times New Roman" w:hAnsi="Times New Roman"/>
          <w:sz w:val="24"/>
          <w:szCs w:val="24"/>
        </w:rPr>
        <w:t>Lbs</w:t>
      </w:r>
      <w:proofErr w:type="spellEnd"/>
      <w:r w:rsidRPr="00816D14">
        <w:rPr>
          <w:rFonts w:ascii="Times New Roman" w:hAnsi="Times New Roman"/>
          <w:sz w:val="24"/>
          <w:szCs w:val="24"/>
        </w:rPr>
        <w:t>).</w:t>
      </w:r>
    </w:p>
    <w:p w14:paraId="7130EE05"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Supply Temperature:  In ºF.</w:t>
      </w:r>
    </w:p>
    <w:p w14:paraId="7D283318"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Supply Pressure: In Pounds per Sq. Inch (PSI).</w:t>
      </w:r>
    </w:p>
    <w:p w14:paraId="0A3D1489"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All readings must have a minimum accuracy of +/- 0.4%.</w:t>
      </w:r>
    </w:p>
    <w:p w14:paraId="64498623" w14:textId="77777777" w:rsidR="00672249" w:rsidRPr="00816D14" w:rsidRDefault="00672249" w:rsidP="00672249">
      <w:pPr>
        <w:jc w:val="both"/>
        <w:rPr>
          <w:rFonts w:ascii="Times New Roman" w:hAnsi="Times New Roman"/>
          <w:sz w:val="24"/>
          <w:szCs w:val="24"/>
        </w:rPr>
      </w:pPr>
    </w:p>
    <w:p w14:paraId="73ABD9A8" w14:textId="77777777" w:rsidR="00672249" w:rsidRPr="00816D14" w:rsidRDefault="008A22DD" w:rsidP="00DB0383">
      <w:pPr>
        <w:numPr>
          <w:ilvl w:val="3"/>
          <w:numId w:val="33"/>
        </w:numPr>
        <w:tabs>
          <w:tab w:val="clear" w:pos="2880"/>
          <w:tab w:val="num" w:pos="2160"/>
        </w:tabs>
        <w:ind w:left="2160"/>
        <w:jc w:val="both"/>
        <w:rPr>
          <w:rFonts w:ascii="Times New Roman" w:hAnsi="Times New Roman"/>
          <w:sz w:val="24"/>
          <w:szCs w:val="24"/>
        </w:rPr>
      </w:pPr>
      <w:r w:rsidRPr="00816D14">
        <w:rPr>
          <w:rFonts w:ascii="Times New Roman" w:hAnsi="Times New Roman"/>
          <w:sz w:val="24"/>
          <w:szCs w:val="24"/>
        </w:rPr>
        <w:t xml:space="preserve">HVAC Hydronic System - </w:t>
      </w:r>
      <w:r w:rsidR="00672249" w:rsidRPr="00816D14">
        <w:rPr>
          <w:rFonts w:ascii="Times New Roman" w:hAnsi="Times New Roman"/>
          <w:sz w:val="24"/>
          <w:szCs w:val="24"/>
        </w:rPr>
        <w:t>Hot Water Heating Systems:</w:t>
      </w:r>
      <w:r w:rsidR="00AB5A0B" w:rsidRPr="00816D14">
        <w:rPr>
          <w:rFonts w:ascii="Times New Roman" w:hAnsi="Times New Roman"/>
          <w:sz w:val="24"/>
          <w:szCs w:val="24"/>
        </w:rPr>
        <w:t xml:space="preserve"> </w:t>
      </w:r>
    </w:p>
    <w:p w14:paraId="22CA0648" w14:textId="77777777" w:rsidR="00672249" w:rsidRPr="00816D14" w:rsidRDefault="00672249" w:rsidP="00DB0383">
      <w:pPr>
        <w:numPr>
          <w:ilvl w:val="4"/>
          <w:numId w:val="33"/>
        </w:numPr>
        <w:tabs>
          <w:tab w:val="clear" w:pos="360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Energy: In Btu.</w:t>
      </w:r>
    </w:p>
    <w:p w14:paraId="3B5FC290"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Energy Rate/Demand: Btu/h.</w:t>
      </w:r>
    </w:p>
    <w:p w14:paraId="63B7CFF3"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Volume: In Gallons (Gal)</w:t>
      </w:r>
    </w:p>
    <w:p w14:paraId="1DB17B9D"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Volume Flow Rate: In Gallons per Minute (GPM)</w:t>
      </w:r>
    </w:p>
    <w:p w14:paraId="3CE003D0"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Supply Temperature: In ºF.</w:t>
      </w:r>
    </w:p>
    <w:p w14:paraId="78FF0ADD"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Return Temperature: In ºF.</w:t>
      </w:r>
    </w:p>
    <w:p w14:paraId="6B50CB5A"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All readings must have a minimum accuracy of +/- 0.4%.</w:t>
      </w:r>
    </w:p>
    <w:p w14:paraId="15961A55" w14:textId="77777777" w:rsidR="00672249" w:rsidRPr="00816D14" w:rsidRDefault="00672249" w:rsidP="00672249">
      <w:pPr>
        <w:ind w:left="2160" w:hanging="720"/>
        <w:jc w:val="both"/>
        <w:rPr>
          <w:rFonts w:ascii="Times New Roman" w:hAnsi="Times New Roman"/>
          <w:sz w:val="24"/>
          <w:szCs w:val="24"/>
        </w:rPr>
      </w:pPr>
    </w:p>
    <w:p w14:paraId="3A7CF23D" w14:textId="77777777" w:rsidR="00672249" w:rsidRPr="00816D14" w:rsidRDefault="00AB5A0B" w:rsidP="00DB0383">
      <w:pPr>
        <w:numPr>
          <w:ilvl w:val="3"/>
          <w:numId w:val="33"/>
        </w:numPr>
        <w:tabs>
          <w:tab w:val="clear" w:pos="2880"/>
          <w:tab w:val="num" w:pos="2160"/>
        </w:tabs>
        <w:ind w:left="2160"/>
        <w:jc w:val="both"/>
        <w:rPr>
          <w:rFonts w:ascii="Times New Roman" w:hAnsi="Times New Roman"/>
          <w:sz w:val="24"/>
          <w:szCs w:val="24"/>
        </w:rPr>
      </w:pPr>
      <w:r w:rsidRPr="00816D14">
        <w:rPr>
          <w:rFonts w:ascii="Times New Roman" w:hAnsi="Times New Roman"/>
          <w:sz w:val="24"/>
          <w:szCs w:val="24"/>
        </w:rPr>
        <w:t>HVAC Hydronic Systems: Include Chilled Water,</w:t>
      </w:r>
      <w:r w:rsidR="008A22DD" w:rsidRPr="00816D14">
        <w:rPr>
          <w:rFonts w:ascii="Times New Roman" w:hAnsi="Times New Roman"/>
          <w:sz w:val="24"/>
          <w:szCs w:val="24"/>
        </w:rPr>
        <w:t xml:space="preserve"> Process Cooling Water,</w:t>
      </w:r>
      <w:r w:rsidRPr="00816D14">
        <w:rPr>
          <w:rFonts w:ascii="Times New Roman" w:hAnsi="Times New Roman"/>
          <w:sz w:val="24"/>
          <w:szCs w:val="24"/>
        </w:rPr>
        <w:t xml:space="preserve"> Condenser Water, And Energy Recovery Systems:</w:t>
      </w:r>
    </w:p>
    <w:p w14:paraId="6665F350"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Energy: In Btu, kWh, and ton-hours.</w:t>
      </w:r>
    </w:p>
    <w:p w14:paraId="70342624"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Energy Rate/Demand – Btu/hr, kW, and tons.</w:t>
      </w:r>
    </w:p>
    <w:p w14:paraId="1BA82A5E"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Volume: In Gallons (Gal).</w:t>
      </w:r>
    </w:p>
    <w:p w14:paraId="1D6E1238"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Volume Flow Rate: In Gallons per Minute (GPM).</w:t>
      </w:r>
    </w:p>
    <w:p w14:paraId="22BDBF6B"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Supply Temperature: In ºF.</w:t>
      </w:r>
    </w:p>
    <w:p w14:paraId="646533E0"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Return Temperature: In ºF.</w:t>
      </w:r>
    </w:p>
    <w:p w14:paraId="19840792" w14:textId="77777777" w:rsidR="00672249" w:rsidRPr="00816D14" w:rsidRDefault="00672249" w:rsidP="00DB0383">
      <w:pPr>
        <w:numPr>
          <w:ilvl w:val="4"/>
          <w:numId w:val="3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All readings must have a minimum accuracy of +/- 0.4%.</w:t>
      </w:r>
    </w:p>
    <w:p w14:paraId="792334CB" w14:textId="77777777" w:rsidR="00672249" w:rsidRPr="00816D14" w:rsidRDefault="00672249" w:rsidP="00672249">
      <w:pPr>
        <w:jc w:val="both"/>
        <w:rPr>
          <w:rFonts w:ascii="Times New Roman" w:hAnsi="Times New Roman"/>
          <w:sz w:val="24"/>
          <w:szCs w:val="24"/>
        </w:rPr>
      </w:pPr>
    </w:p>
    <w:p w14:paraId="56AD37E5" w14:textId="77777777" w:rsidR="00672249" w:rsidRPr="00816D14" w:rsidRDefault="00672249" w:rsidP="00672249">
      <w:pPr>
        <w:tabs>
          <w:tab w:val="left" w:pos="1080"/>
          <w:tab w:val="left" w:pos="1440"/>
          <w:tab w:val="left" w:pos="2160"/>
          <w:tab w:val="left" w:pos="2880"/>
        </w:tabs>
        <w:spacing w:after="160" w:line="259" w:lineRule="auto"/>
        <w:ind w:left="1170"/>
        <w:jc w:val="both"/>
        <w:rPr>
          <w:rFonts w:ascii="Times New Roman" w:hAnsi="Times New Roman"/>
          <w:sz w:val="24"/>
          <w:szCs w:val="24"/>
        </w:rPr>
      </w:pPr>
      <w:r w:rsidRPr="00816D14">
        <w:rPr>
          <w:rFonts w:ascii="Times New Roman" w:hAnsi="Times New Roman"/>
          <w:sz w:val="24"/>
          <w:szCs w:val="24"/>
        </w:rPr>
        <w:tab/>
      </w:r>
      <w:r w:rsidRPr="00816D14">
        <w:rPr>
          <w:rFonts w:ascii="Times New Roman" w:hAnsi="Times New Roman"/>
          <w:sz w:val="24"/>
          <w:szCs w:val="24"/>
        </w:rPr>
        <w:tab/>
      </w:r>
      <w:r w:rsidR="00B43F9B" w:rsidRPr="00816D14">
        <w:rPr>
          <w:rFonts w:ascii="Times New Roman" w:hAnsi="Times New Roman"/>
          <w:sz w:val="24"/>
          <w:szCs w:val="24"/>
          <w:highlight w:val="yellow"/>
        </w:rPr>
        <w:t>&lt; Edit Paragraphs a – c</w:t>
      </w:r>
      <w:r w:rsidRPr="00816D14">
        <w:rPr>
          <w:rFonts w:ascii="Times New Roman" w:hAnsi="Times New Roman"/>
          <w:sz w:val="24"/>
          <w:szCs w:val="24"/>
          <w:highlight w:val="yellow"/>
        </w:rPr>
        <w:t xml:space="preserve"> above to meet project requirements&gt;</w:t>
      </w:r>
    </w:p>
    <w:p w14:paraId="4E46389D" w14:textId="77777777" w:rsidR="00672249" w:rsidRPr="00816D14" w:rsidRDefault="00672249" w:rsidP="00DB0383">
      <w:pPr>
        <w:numPr>
          <w:ilvl w:val="2"/>
          <w:numId w:val="32"/>
        </w:numPr>
        <w:tabs>
          <w:tab w:val="clear" w:pos="1620"/>
          <w:tab w:val="num" w:pos="1440"/>
        </w:tabs>
        <w:ind w:left="1440"/>
        <w:jc w:val="both"/>
        <w:rPr>
          <w:rFonts w:ascii="Times New Roman" w:hAnsi="Times New Roman"/>
          <w:sz w:val="24"/>
          <w:szCs w:val="24"/>
        </w:rPr>
      </w:pPr>
      <w:r w:rsidRPr="00816D14">
        <w:rPr>
          <w:rFonts w:ascii="Times New Roman" w:hAnsi="Times New Roman"/>
          <w:sz w:val="24"/>
          <w:szCs w:val="24"/>
        </w:rPr>
        <w:t xml:space="preserve">Flow </w:t>
      </w:r>
      <w:r w:rsidR="00AB5A0B" w:rsidRPr="00816D14">
        <w:rPr>
          <w:rFonts w:ascii="Times New Roman" w:hAnsi="Times New Roman"/>
          <w:sz w:val="24"/>
          <w:szCs w:val="24"/>
        </w:rPr>
        <w:t xml:space="preserve">Only </w:t>
      </w:r>
      <w:r w:rsidRPr="00816D14">
        <w:rPr>
          <w:rFonts w:ascii="Times New Roman" w:hAnsi="Times New Roman"/>
          <w:sz w:val="24"/>
          <w:szCs w:val="24"/>
        </w:rPr>
        <w:t>Meter</w:t>
      </w:r>
      <w:r w:rsidR="00AB5A0B" w:rsidRPr="00816D14">
        <w:rPr>
          <w:rFonts w:ascii="Times New Roman" w:hAnsi="Times New Roman"/>
          <w:sz w:val="24"/>
          <w:szCs w:val="24"/>
        </w:rPr>
        <w:t>s</w:t>
      </w:r>
      <w:r w:rsidRPr="00816D14">
        <w:rPr>
          <w:rFonts w:ascii="Times New Roman" w:hAnsi="Times New Roman"/>
          <w:sz w:val="24"/>
          <w:szCs w:val="24"/>
        </w:rPr>
        <w:t xml:space="preserve"> - Units of Measurement: </w:t>
      </w:r>
      <w:r w:rsidR="008F36CA" w:rsidRPr="00816D14">
        <w:rPr>
          <w:rFonts w:ascii="Times New Roman" w:hAnsi="Times New Roman"/>
          <w:sz w:val="24"/>
          <w:szCs w:val="24"/>
        </w:rPr>
        <w:t>The flow</w:t>
      </w:r>
      <w:r w:rsidR="00A91761" w:rsidRPr="00816D14">
        <w:rPr>
          <w:rFonts w:ascii="Times New Roman" w:hAnsi="Times New Roman"/>
          <w:sz w:val="24"/>
          <w:szCs w:val="24"/>
        </w:rPr>
        <w:t xml:space="preserve"> only</w:t>
      </w:r>
      <w:r w:rsidR="008F36CA" w:rsidRPr="00816D14">
        <w:rPr>
          <w:rFonts w:ascii="Times New Roman" w:hAnsi="Times New Roman"/>
          <w:sz w:val="24"/>
          <w:szCs w:val="24"/>
        </w:rPr>
        <w:t xml:space="preserve"> meter</w:t>
      </w:r>
      <w:r w:rsidR="00A91761" w:rsidRPr="00816D14">
        <w:rPr>
          <w:rFonts w:ascii="Times New Roman" w:hAnsi="Times New Roman"/>
          <w:sz w:val="24"/>
          <w:szCs w:val="24"/>
        </w:rPr>
        <w:t>s</w:t>
      </w:r>
      <w:r w:rsidR="008F36CA" w:rsidRPr="00816D14">
        <w:rPr>
          <w:rFonts w:ascii="Times New Roman" w:hAnsi="Times New Roman"/>
          <w:sz w:val="24"/>
          <w:szCs w:val="24"/>
        </w:rPr>
        <w:t xml:space="preserve"> shall provide the following data both locally and remotely, from each system, via direct Ethernet communications capability as follows:</w:t>
      </w:r>
    </w:p>
    <w:p w14:paraId="76F6B281" w14:textId="77777777" w:rsidR="00672249" w:rsidRPr="00816D14" w:rsidRDefault="00672249" w:rsidP="00672249">
      <w:pPr>
        <w:pStyle w:val="ListParagraph"/>
        <w:tabs>
          <w:tab w:val="left" w:pos="-1440"/>
          <w:tab w:val="left" w:pos="-720"/>
        </w:tabs>
        <w:ind w:left="1440"/>
        <w:jc w:val="both"/>
        <w:rPr>
          <w:rFonts w:ascii="Times New Roman" w:hAnsi="Times New Roman"/>
          <w:sz w:val="24"/>
          <w:szCs w:val="24"/>
        </w:rPr>
      </w:pPr>
    </w:p>
    <w:p w14:paraId="712AE609" w14:textId="77777777" w:rsidR="00672249" w:rsidRPr="00816D14" w:rsidRDefault="00672249" w:rsidP="00DB0383">
      <w:pPr>
        <w:numPr>
          <w:ilvl w:val="3"/>
          <w:numId w:val="43"/>
        </w:numPr>
        <w:tabs>
          <w:tab w:val="clear" w:pos="2880"/>
        </w:tabs>
        <w:ind w:left="216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r>
      <w:r w:rsidR="00AB5A0B" w:rsidRPr="00816D14">
        <w:rPr>
          <w:rFonts w:ascii="Times New Roman" w:hAnsi="Times New Roman"/>
          <w:sz w:val="24"/>
          <w:szCs w:val="24"/>
        </w:rPr>
        <w:t xml:space="preserve">HVAC Hydronic Systems: Include </w:t>
      </w:r>
      <w:r w:rsidRPr="00816D14">
        <w:rPr>
          <w:rFonts w:ascii="Times New Roman" w:hAnsi="Times New Roman"/>
          <w:sz w:val="24"/>
          <w:szCs w:val="24"/>
        </w:rPr>
        <w:t>Hot Water Heating</w:t>
      </w:r>
      <w:r w:rsidR="00AB5A0B" w:rsidRPr="00816D14">
        <w:rPr>
          <w:rFonts w:ascii="Times New Roman" w:hAnsi="Times New Roman"/>
          <w:sz w:val="24"/>
          <w:szCs w:val="24"/>
        </w:rPr>
        <w:t xml:space="preserve">, Chilled Water, </w:t>
      </w:r>
      <w:r w:rsidR="008A22DD" w:rsidRPr="00816D14">
        <w:rPr>
          <w:rFonts w:ascii="Times New Roman" w:hAnsi="Times New Roman"/>
          <w:sz w:val="24"/>
          <w:szCs w:val="24"/>
        </w:rPr>
        <w:t xml:space="preserve">Process Cooling </w:t>
      </w:r>
      <w:r w:rsidR="003C1B42" w:rsidRPr="00816D14">
        <w:rPr>
          <w:rFonts w:ascii="Times New Roman" w:hAnsi="Times New Roman"/>
          <w:sz w:val="24"/>
          <w:szCs w:val="24"/>
        </w:rPr>
        <w:t>Water, Condenser</w:t>
      </w:r>
      <w:r w:rsidR="00AB5A0B" w:rsidRPr="00816D14">
        <w:rPr>
          <w:rFonts w:ascii="Times New Roman" w:hAnsi="Times New Roman"/>
          <w:sz w:val="24"/>
          <w:szCs w:val="24"/>
        </w:rPr>
        <w:t xml:space="preserve"> Water, And Energy Recovery </w:t>
      </w:r>
      <w:r w:rsidRPr="00816D14">
        <w:rPr>
          <w:rFonts w:ascii="Times New Roman" w:hAnsi="Times New Roman"/>
          <w:sz w:val="24"/>
          <w:szCs w:val="24"/>
        </w:rPr>
        <w:t>Systems:</w:t>
      </w:r>
    </w:p>
    <w:p w14:paraId="15C7EC1F" w14:textId="77777777" w:rsidR="00672249" w:rsidRPr="00816D14" w:rsidRDefault="00672249" w:rsidP="00DB0383">
      <w:pPr>
        <w:numPr>
          <w:ilvl w:val="4"/>
          <w:numId w:val="4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Total Volume: In Gallons (Gal)</w:t>
      </w:r>
      <w:r w:rsidR="00AB5A0B" w:rsidRPr="00816D14">
        <w:rPr>
          <w:rFonts w:ascii="Times New Roman" w:hAnsi="Times New Roman"/>
          <w:sz w:val="24"/>
          <w:szCs w:val="24"/>
        </w:rPr>
        <w:t>.</w:t>
      </w:r>
    </w:p>
    <w:p w14:paraId="31BA16B0" w14:textId="77777777" w:rsidR="00672249" w:rsidRPr="00816D14" w:rsidRDefault="00672249" w:rsidP="00DB0383">
      <w:pPr>
        <w:numPr>
          <w:ilvl w:val="4"/>
          <w:numId w:val="4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Volume Flow Rate: In Gallons per Minute (GPM)</w:t>
      </w:r>
      <w:r w:rsidR="00AB5A0B" w:rsidRPr="00816D14">
        <w:rPr>
          <w:rFonts w:ascii="Times New Roman" w:hAnsi="Times New Roman"/>
          <w:sz w:val="24"/>
          <w:szCs w:val="24"/>
        </w:rPr>
        <w:t>.</w:t>
      </w:r>
    </w:p>
    <w:p w14:paraId="4B0524F8" w14:textId="77777777" w:rsidR="00672249" w:rsidRPr="00816D14" w:rsidRDefault="00672249" w:rsidP="00DB0383">
      <w:pPr>
        <w:numPr>
          <w:ilvl w:val="4"/>
          <w:numId w:val="43"/>
        </w:numPr>
        <w:tabs>
          <w:tab w:val="clear" w:pos="3600"/>
          <w:tab w:val="num" w:pos="2160"/>
        </w:tabs>
        <w:ind w:left="288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t>All readings must have a minimum accuracy of +/- 0.4%.</w:t>
      </w:r>
    </w:p>
    <w:p w14:paraId="1F681F6E" w14:textId="77777777" w:rsidR="001A6E6A" w:rsidRPr="00816D14" w:rsidRDefault="001A6E6A" w:rsidP="00B43F9B">
      <w:pPr>
        <w:jc w:val="both"/>
        <w:rPr>
          <w:rFonts w:ascii="Times New Roman" w:hAnsi="Times New Roman"/>
          <w:sz w:val="24"/>
          <w:szCs w:val="24"/>
        </w:rPr>
      </w:pPr>
    </w:p>
    <w:p w14:paraId="788A708F" w14:textId="77777777" w:rsidR="001A6E6A" w:rsidRPr="00816D14" w:rsidRDefault="0057797B" w:rsidP="00DB0383">
      <w:pPr>
        <w:numPr>
          <w:ilvl w:val="3"/>
          <w:numId w:val="43"/>
        </w:numPr>
        <w:tabs>
          <w:tab w:val="clear" w:pos="2880"/>
        </w:tabs>
        <w:ind w:left="2160"/>
        <w:jc w:val="both"/>
        <w:rPr>
          <w:rFonts w:ascii="Times New Roman" w:hAnsi="Times New Roman"/>
          <w:sz w:val="24"/>
          <w:szCs w:val="24"/>
        </w:rPr>
      </w:pPr>
      <w:r w:rsidRPr="00816D14">
        <w:rPr>
          <w:rFonts w:ascii="Times New Roman" w:hAnsi="Times New Roman"/>
          <w:sz w:val="24"/>
          <w:szCs w:val="24"/>
        </w:rPr>
        <w:t xml:space="preserve"> </w:t>
      </w:r>
      <w:r w:rsidRPr="00816D14">
        <w:rPr>
          <w:rFonts w:ascii="Times New Roman" w:hAnsi="Times New Roman"/>
          <w:sz w:val="24"/>
          <w:szCs w:val="24"/>
        </w:rPr>
        <w:tab/>
      </w:r>
      <w:r w:rsidR="00907892" w:rsidRPr="00816D14">
        <w:rPr>
          <w:rFonts w:ascii="Times New Roman" w:hAnsi="Times New Roman"/>
          <w:sz w:val="24"/>
          <w:szCs w:val="24"/>
        </w:rPr>
        <w:t>HVAC Drain and Fill</w:t>
      </w:r>
      <w:r w:rsidR="001A6E6A" w:rsidRPr="00816D14">
        <w:rPr>
          <w:rFonts w:ascii="Times New Roman" w:hAnsi="Times New Roman"/>
          <w:sz w:val="24"/>
          <w:szCs w:val="24"/>
        </w:rPr>
        <w:t xml:space="preserve"> System</w:t>
      </w:r>
      <w:r w:rsidR="00AB5A0B" w:rsidRPr="00816D14">
        <w:rPr>
          <w:rFonts w:ascii="Times New Roman" w:hAnsi="Times New Roman"/>
          <w:sz w:val="24"/>
          <w:szCs w:val="24"/>
        </w:rPr>
        <w:t>s</w:t>
      </w:r>
      <w:r w:rsidR="001A6E6A" w:rsidRPr="00816D14">
        <w:rPr>
          <w:rFonts w:ascii="Times New Roman" w:hAnsi="Times New Roman"/>
          <w:sz w:val="24"/>
          <w:szCs w:val="24"/>
        </w:rPr>
        <w:t>:</w:t>
      </w:r>
    </w:p>
    <w:p w14:paraId="720D2797" w14:textId="77777777" w:rsidR="00907892" w:rsidRPr="00963462" w:rsidRDefault="00907892" w:rsidP="00907892">
      <w:pPr>
        <w:numPr>
          <w:ilvl w:val="4"/>
          <w:numId w:val="41"/>
        </w:numPr>
        <w:tabs>
          <w:tab w:val="clear" w:pos="3600"/>
          <w:tab w:val="num" w:pos="2880"/>
        </w:tabs>
        <w:spacing w:before="240"/>
        <w:ind w:left="2880"/>
        <w:jc w:val="both"/>
        <w:rPr>
          <w:rFonts w:ascii="Times New Roman" w:hAnsi="Times New Roman"/>
          <w:sz w:val="24"/>
          <w:szCs w:val="24"/>
        </w:rPr>
      </w:pPr>
      <w:r w:rsidRPr="00963462">
        <w:rPr>
          <w:rFonts w:ascii="Times New Roman" w:hAnsi="Times New Roman"/>
          <w:sz w:val="24"/>
          <w:szCs w:val="24"/>
        </w:rPr>
        <w:lastRenderedPageBreak/>
        <w:t>Drain Meters – Condenser Water Drain Systems:</w:t>
      </w:r>
    </w:p>
    <w:p w14:paraId="7DB4BF9E" w14:textId="77777777" w:rsidR="00907892" w:rsidRPr="00963462" w:rsidRDefault="00907892" w:rsidP="00907892">
      <w:pPr>
        <w:numPr>
          <w:ilvl w:val="5"/>
          <w:numId w:val="41"/>
        </w:numPr>
        <w:tabs>
          <w:tab w:val="left" w:pos="2160"/>
          <w:tab w:val="num" w:pos="3600"/>
        </w:tabs>
        <w:ind w:left="3600"/>
        <w:jc w:val="both"/>
        <w:rPr>
          <w:rFonts w:ascii="Times New Roman" w:hAnsi="Times New Roman"/>
          <w:sz w:val="24"/>
          <w:szCs w:val="24"/>
        </w:rPr>
      </w:pPr>
      <w:r w:rsidRPr="00963462">
        <w:rPr>
          <w:rFonts w:ascii="Times New Roman" w:hAnsi="Times New Roman"/>
          <w:sz w:val="24"/>
          <w:szCs w:val="24"/>
        </w:rPr>
        <w:t>Volume Flow Rate: In Cubic Feet (CF) and Gallons (GAL).</w:t>
      </w:r>
    </w:p>
    <w:p w14:paraId="1A2802AB" w14:textId="77777777" w:rsidR="00907892" w:rsidRPr="00907892" w:rsidRDefault="00907892" w:rsidP="00907892">
      <w:pPr>
        <w:numPr>
          <w:ilvl w:val="5"/>
          <w:numId w:val="41"/>
        </w:numPr>
        <w:tabs>
          <w:tab w:val="left" w:pos="2160"/>
          <w:tab w:val="num" w:pos="3600"/>
        </w:tabs>
        <w:ind w:left="3600"/>
        <w:jc w:val="both"/>
        <w:rPr>
          <w:rFonts w:ascii="Times New Roman" w:hAnsi="Times New Roman"/>
          <w:sz w:val="24"/>
          <w:szCs w:val="24"/>
        </w:rPr>
      </w:pPr>
      <w:r w:rsidRPr="00963462">
        <w:rPr>
          <w:rFonts w:ascii="Times New Roman" w:hAnsi="Times New Roman"/>
          <w:sz w:val="24"/>
          <w:szCs w:val="24"/>
        </w:rPr>
        <w:t>All readings must have</w:t>
      </w:r>
      <w:r>
        <w:rPr>
          <w:rFonts w:ascii="Times New Roman" w:hAnsi="Times New Roman"/>
          <w:sz w:val="24"/>
          <w:szCs w:val="24"/>
        </w:rPr>
        <w:t xml:space="preserve"> a minimum accuracy of +/- 0.4.</w:t>
      </w:r>
    </w:p>
    <w:p w14:paraId="0BFB0DC0" w14:textId="77777777" w:rsidR="001A6E6A" w:rsidRPr="00963462" w:rsidRDefault="001A6E6A" w:rsidP="00DB0383">
      <w:pPr>
        <w:numPr>
          <w:ilvl w:val="4"/>
          <w:numId w:val="41"/>
        </w:numPr>
        <w:tabs>
          <w:tab w:val="clear" w:pos="3600"/>
          <w:tab w:val="num" w:pos="2880"/>
        </w:tabs>
        <w:spacing w:before="240"/>
        <w:ind w:left="2880"/>
        <w:jc w:val="both"/>
        <w:rPr>
          <w:rFonts w:ascii="Times New Roman" w:hAnsi="Times New Roman"/>
          <w:sz w:val="24"/>
          <w:szCs w:val="24"/>
        </w:rPr>
      </w:pPr>
      <w:r w:rsidRPr="00963462">
        <w:rPr>
          <w:rFonts w:ascii="Times New Roman" w:hAnsi="Times New Roman"/>
          <w:sz w:val="24"/>
          <w:szCs w:val="24"/>
        </w:rPr>
        <w:t>HVAC Fill – Make Up Water Systems:</w:t>
      </w:r>
    </w:p>
    <w:p w14:paraId="394B37FF" w14:textId="77777777" w:rsidR="001A6E6A" w:rsidRPr="00963462" w:rsidRDefault="001A6E6A" w:rsidP="00DB0383">
      <w:pPr>
        <w:numPr>
          <w:ilvl w:val="5"/>
          <w:numId w:val="41"/>
        </w:numPr>
        <w:tabs>
          <w:tab w:val="left" w:pos="2160"/>
          <w:tab w:val="num" w:pos="3600"/>
        </w:tabs>
        <w:ind w:left="3600"/>
        <w:jc w:val="both"/>
        <w:rPr>
          <w:rFonts w:ascii="Times New Roman" w:hAnsi="Times New Roman"/>
          <w:sz w:val="24"/>
          <w:szCs w:val="24"/>
        </w:rPr>
      </w:pPr>
      <w:r w:rsidRPr="00963462">
        <w:rPr>
          <w:rFonts w:ascii="Times New Roman" w:hAnsi="Times New Roman"/>
          <w:sz w:val="24"/>
          <w:szCs w:val="24"/>
        </w:rPr>
        <w:t>Volume Flow Rate: In Gallons per Minute (GPM).</w:t>
      </w:r>
    </w:p>
    <w:p w14:paraId="15B002C9" w14:textId="77777777" w:rsidR="001A6E6A" w:rsidRPr="00963462" w:rsidRDefault="001A6E6A" w:rsidP="00DB0383">
      <w:pPr>
        <w:numPr>
          <w:ilvl w:val="5"/>
          <w:numId w:val="41"/>
        </w:numPr>
        <w:tabs>
          <w:tab w:val="left" w:pos="2160"/>
          <w:tab w:val="num" w:pos="3600"/>
        </w:tabs>
        <w:ind w:left="3600"/>
        <w:jc w:val="both"/>
        <w:rPr>
          <w:rFonts w:ascii="Times New Roman" w:hAnsi="Times New Roman"/>
          <w:sz w:val="24"/>
          <w:szCs w:val="24"/>
        </w:rPr>
      </w:pPr>
      <w:r w:rsidRPr="00963462">
        <w:rPr>
          <w:rFonts w:ascii="Times New Roman" w:hAnsi="Times New Roman"/>
          <w:sz w:val="24"/>
          <w:szCs w:val="24"/>
        </w:rPr>
        <w:t>All readings must have a minimum accuracy of +/- 0.4%.</w:t>
      </w:r>
    </w:p>
    <w:p w14:paraId="1C67A7FF" w14:textId="77777777" w:rsidR="001A6E6A" w:rsidRPr="00963462" w:rsidRDefault="001A6E6A" w:rsidP="00672249">
      <w:pPr>
        <w:spacing w:line="200" w:lineRule="atLeast"/>
        <w:jc w:val="both"/>
        <w:rPr>
          <w:rFonts w:ascii="Times New Roman" w:hAnsi="Times New Roman"/>
          <w:sz w:val="24"/>
          <w:szCs w:val="24"/>
        </w:rPr>
      </w:pPr>
    </w:p>
    <w:p w14:paraId="4FA4A658" w14:textId="77777777" w:rsidR="0057797B" w:rsidRPr="00963462" w:rsidRDefault="0057797B" w:rsidP="00DB0383">
      <w:pPr>
        <w:numPr>
          <w:ilvl w:val="3"/>
          <w:numId w:val="43"/>
        </w:numPr>
        <w:tabs>
          <w:tab w:val="clear" w:pos="2880"/>
        </w:tabs>
        <w:ind w:left="216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t>Domestic Water System – Building Service:</w:t>
      </w:r>
    </w:p>
    <w:p w14:paraId="7A8E6D75" w14:textId="77777777" w:rsidR="0057797B" w:rsidRPr="00963462" w:rsidRDefault="0057797B" w:rsidP="00DB0383">
      <w:pPr>
        <w:numPr>
          <w:ilvl w:val="4"/>
          <w:numId w:val="46"/>
        </w:numPr>
        <w:tabs>
          <w:tab w:val="clear" w:pos="3600"/>
          <w:tab w:val="left" w:pos="2880"/>
        </w:tabs>
        <w:spacing w:before="240"/>
        <w:ind w:left="2880"/>
        <w:jc w:val="both"/>
        <w:rPr>
          <w:rFonts w:ascii="Times New Roman" w:hAnsi="Times New Roman"/>
          <w:sz w:val="24"/>
          <w:szCs w:val="24"/>
        </w:rPr>
      </w:pPr>
      <w:r w:rsidRPr="00963462">
        <w:rPr>
          <w:rFonts w:ascii="Times New Roman" w:hAnsi="Times New Roman"/>
          <w:sz w:val="24"/>
          <w:szCs w:val="24"/>
        </w:rPr>
        <w:t>Total Volume: In Gallons (Gal), and Hundred Cubic Feet (CCF).</w:t>
      </w:r>
    </w:p>
    <w:p w14:paraId="450A2C7F" w14:textId="77777777" w:rsidR="0057797B" w:rsidRPr="00963462" w:rsidRDefault="0057797B" w:rsidP="00DB0383">
      <w:pPr>
        <w:numPr>
          <w:ilvl w:val="4"/>
          <w:numId w:val="46"/>
        </w:numPr>
        <w:tabs>
          <w:tab w:val="clear" w:pos="3600"/>
          <w:tab w:val="left" w:pos="2160"/>
          <w:tab w:val="num" w:pos="2880"/>
        </w:tabs>
        <w:ind w:left="2880"/>
        <w:jc w:val="both"/>
        <w:rPr>
          <w:rFonts w:ascii="Times New Roman" w:hAnsi="Times New Roman"/>
          <w:sz w:val="24"/>
          <w:szCs w:val="24"/>
        </w:rPr>
      </w:pPr>
      <w:r w:rsidRPr="00963462">
        <w:rPr>
          <w:rFonts w:ascii="Times New Roman" w:hAnsi="Times New Roman"/>
          <w:sz w:val="24"/>
          <w:szCs w:val="24"/>
        </w:rPr>
        <w:t>Volume Flow Rate: Gallons per Minute (GPM); Gallons per hour (GPH)</w:t>
      </w:r>
    </w:p>
    <w:p w14:paraId="3259DBE1" w14:textId="77777777" w:rsidR="0057797B" w:rsidRPr="00963462" w:rsidRDefault="0057797B" w:rsidP="00DB0383">
      <w:pPr>
        <w:numPr>
          <w:ilvl w:val="4"/>
          <w:numId w:val="46"/>
        </w:numPr>
        <w:tabs>
          <w:tab w:val="clear" w:pos="3600"/>
          <w:tab w:val="left" w:pos="2160"/>
          <w:tab w:val="num" w:pos="2880"/>
        </w:tabs>
        <w:ind w:left="2880"/>
        <w:jc w:val="both"/>
        <w:rPr>
          <w:rFonts w:ascii="Times New Roman" w:hAnsi="Times New Roman"/>
          <w:sz w:val="24"/>
          <w:szCs w:val="24"/>
        </w:rPr>
      </w:pPr>
      <w:r w:rsidRPr="00963462">
        <w:rPr>
          <w:rFonts w:ascii="Times New Roman" w:hAnsi="Times New Roman"/>
          <w:sz w:val="24"/>
          <w:szCs w:val="24"/>
        </w:rPr>
        <w:t>All readings must have a minimum accuracy of +/- 0.4%.</w:t>
      </w:r>
    </w:p>
    <w:p w14:paraId="3C55151D" w14:textId="77777777" w:rsidR="001A6E6A" w:rsidRPr="00963462" w:rsidRDefault="001A6E6A" w:rsidP="00672249">
      <w:pPr>
        <w:spacing w:line="200" w:lineRule="atLeast"/>
        <w:jc w:val="both"/>
        <w:rPr>
          <w:rFonts w:ascii="Times New Roman" w:hAnsi="Times New Roman"/>
          <w:sz w:val="24"/>
          <w:szCs w:val="24"/>
        </w:rPr>
      </w:pPr>
    </w:p>
    <w:p w14:paraId="2717D33A" w14:textId="77777777" w:rsidR="00672249" w:rsidRPr="00963462" w:rsidRDefault="00672249" w:rsidP="00DB0383">
      <w:pPr>
        <w:numPr>
          <w:ilvl w:val="1"/>
          <w:numId w:val="27"/>
        </w:numPr>
        <w:tabs>
          <w:tab w:val="clear" w:pos="1440"/>
          <w:tab w:val="num" w:pos="720"/>
        </w:tabs>
        <w:spacing w:line="200" w:lineRule="atLeast"/>
        <w:ind w:left="720" w:hanging="450"/>
        <w:jc w:val="both"/>
        <w:rPr>
          <w:rFonts w:ascii="Times New Roman" w:hAnsi="Times New Roman"/>
          <w:sz w:val="24"/>
          <w:szCs w:val="24"/>
        </w:rPr>
      </w:pPr>
      <w:r w:rsidRPr="00963462">
        <w:rPr>
          <w:rFonts w:ascii="Times New Roman" w:hAnsi="Times New Roman"/>
          <w:sz w:val="24"/>
          <w:szCs w:val="24"/>
        </w:rPr>
        <w:t>Meter Data Outputs and Software: Data outputs and software shall be as follows:</w:t>
      </w:r>
    </w:p>
    <w:p w14:paraId="580F1BCE" w14:textId="77777777" w:rsidR="00672249" w:rsidRPr="00963462" w:rsidRDefault="00672249" w:rsidP="00672249">
      <w:pPr>
        <w:ind w:left="720"/>
        <w:jc w:val="both"/>
        <w:rPr>
          <w:rFonts w:ascii="Times New Roman" w:hAnsi="Times New Roman"/>
          <w:sz w:val="24"/>
          <w:szCs w:val="24"/>
        </w:rPr>
      </w:pPr>
    </w:p>
    <w:p w14:paraId="56AA8F77" w14:textId="77777777" w:rsidR="00672249" w:rsidRPr="00963462" w:rsidRDefault="00672249" w:rsidP="00DB0383">
      <w:pPr>
        <w:numPr>
          <w:ilvl w:val="2"/>
          <w:numId w:val="44"/>
        </w:numPr>
        <w:tabs>
          <w:tab w:val="clear" w:pos="1620"/>
          <w:tab w:val="num" w:pos="1440"/>
        </w:tabs>
        <w:ind w:left="1440"/>
        <w:jc w:val="both"/>
        <w:rPr>
          <w:rFonts w:ascii="Times New Roman" w:hAnsi="Times New Roman"/>
          <w:sz w:val="24"/>
          <w:szCs w:val="24"/>
        </w:rPr>
      </w:pPr>
      <w:r w:rsidRPr="00963462">
        <w:rPr>
          <w:rFonts w:ascii="Times New Roman" w:hAnsi="Times New Roman"/>
          <w:sz w:val="24"/>
          <w:szCs w:val="24"/>
        </w:rPr>
        <w:t>Data Outputs: Data outputs shall be as follows:</w:t>
      </w:r>
    </w:p>
    <w:p w14:paraId="684EBC11" w14:textId="77777777" w:rsidR="00672249" w:rsidRPr="00963462" w:rsidRDefault="00672249" w:rsidP="00672249">
      <w:pPr>
        <w:ind w:left="1440"/>
        <w:jc w:val="both"/>
        <w:rPr>
          <w:rFonts w:ascii="Times New Roman" w:hAnsi="Times New Roman"/>
          <w:sz w:val="24"/>
          <w:szCs w:val="24"/>
        </w:rPr>
      </w:pPr>
    </w:p>
    <w:p w14:paraId="2F91D156" w14:textId="77777777" w:rsidR="00672249" w:rsidRPr="00963462" w:rsidRDefault="00672249" w:rsidP="00DB0383">
      <w:pPr>
        <w:numPr>
          <w:ilvl w:val="3"/>
          <w:numId w:val="34"/>
        </w:numPr>
        <w:tabs>
          <w:tab w:val="clear" w:pos="2880"/>
          <w:tab w:val="num" w:pos="2160"/>
        </w:tabs>
        <w:ind w:left="2160"/>
        <w:jc w:val="both"/>
        <w:rPr>
          <w:rFonts w:ascii="Times New Roman" w:hAnsi="Times New Roman"/>
          <w:sz w:val="24"/>
          <w:szCs w:val="24"/>
        </w:rPr>
      </w:pPr>
      <w:r w:rsidRPr="00963462">
        <w:rPr>
          <w:rFonts w:ascii="Times New Roman" w:hAnsi="Times New Roman"/>
          <w:sz w:val="24"/>
          <w:szCs w:val="24"/>
        </w:rPr>
        <w:t xml:space="preserve">Native: </w:t>
      </w:r>
      <w:r w:rsidRPr="00963462">
        <w:rPr>
          <w:rFonts w:ascii="Times New Roman" w:hAnsi="Times New Roman"/>
          <w:bCs/>
          <w:sz w:val="24"/>
          <w:szCs w:val="24"/>
        </w:rPr>
        <w:t>4</w:t>
      </w:r>
      <w:r w:rsidRPr="00963462">
        <w:rPr>
          <w:rFonts w:ascii="Times New Roman" w:hAnsi="Times New Roman"/>
          <w:sz w:val="24"/>
          <w:szCs w:val="24"/>
        </w:rPr>
        <w:t>-20ma; 12-bit resolution, internally powered, can span negative to positive flow/energy rates; test function allows simulated flow output to verify proper installation and span settings on receiving equipment.</w:t>
      </w:r>
    </w:p>
    <w:p w14:paraId="03996EDC" w14:textId="77777777" w:rsidR="00FC776D" w:rsidRPr="00FC776D" w:rsidRDefault="00BA11F4" w:rsidP="003943A0">
      <w:pPr>
        <w:numPr>
          <w:ilvl w:val="3"/>
          <w:numId w:val="34"/>
        </w:numPr>
        <w:tabs>
          <w:tab w:val="clear" w:pos="2880"/>
          <w:tab w:val="num" w:pos="2160"/>
        </w:tabs>
        <w:ind w:left="2160"/>
        <w:jc w:val="both"/>
        <w:rPr>
          <w:rFonts w:ascii="Times New Roman" w:hAnsi="Times New Roman"/>
          <w:sz w:val="24"/>
          <w:szCs w:val="24"/>
        </w:rPr>
      </w:pPr>
      <w:r w:rsidRPr="00BA11F4">
        <w:rPr>
          <w:rFonts w:ascii="Times New Roman" w:hAnsi="Times New Roman"/>
          <w:sz w:val="24"/>
          <w:szCs w:val="24"/>
          <w:u w:val="single"/>
        </w:rPr>
        <w:t>Required</w:t>
      </w:r>
      <w:r w:rsidR="00754A18" w:rsidRPr="00BA11F4">
        <w:rPr>
          <w:rFonts w:ascii="Times New Roman" w:hAnsi="Times New Roman"/>
          <w:sz w:val="24"/>
          <w:szCs w:val="24"/>
        </w:rPr>
        <w:t xml:space="preserve"> </w:t>
      </w:r>
      <w:r w:rsidR="00754A18" w:rsidRPr="00133650">
        <w:rPr>
          <w:rFonts w:ascii="Times New Roman" w:hAnsi="Times New Roman"/>
          <w:sz w:val="24"/>
          <w:szCs w:val="24"/>
        </w:rPr>
        <w:t>Outputs: Modbus TCP/IP or BACnet®/IP protocols.</w:t>
      </w:r>
      <w:r w:rsidR="00FC776D">
        <w:rPr>
          <w:rFonts w:ascii="Times New Roman" w:hAnsi="Times New Roman"/>
          <w:sz w:val="24"/>
          <w:szCs w:val="24"/>
        </w:rPr>
        <w:t xml:space="preserve"> </w:t>
      </w:r>
      <w:r w:rsidR="00754A18" w:rsidRPr="00133650">
        <w:rPr>
          <w:rFonts w:ascii="Times New Roman" w:hAnsi="Times New Roman"/>
          <w:sz w:val="24"/>
          <w:szCs w:val="24"/>
          <w:u w:val="single"/>
        </w:rPr>
        <w:t xml:space="preserve">See Summary Charts for </w:t>
      </w:r>
      <w:r w:rsidR="00133650">
        <w:rPr>
          <w:rFonts w:ascii="Times New Roman" w:hAnsi="Times New Roman"/>
          <w:sz w:val="24"/>
          <w:szCs w:val="24"/>
          <w:u w:val="single"/>
        </w:rPr>
        <w:t xml:space="preserve">meter and </w:t>
      </w:r>
      <w:r w:rsidR="00754A18" w:rsidRPr="00133650">
        <w:rPr>
          <w:rFonts w:ascii="Times New Roman" w:hAnsi="Times New Roman"/>
          <w:sz w:val="24"/>
          <w:szCs w:val="24"/>
          <w:u w:val="single"/>
        </w:rPr>
        <w:t xml:space="preserve">protocol applications. </w:t>
      </w:r>
      <w:r w:rsidR="00FC776D">
        <w:rPr>
          <w:rFonts w:ascii="Times New Roman" w:hAnsi="Times New Roman"/>
          <w:sz w:val="24"/>
          <w:szCs w:val="24"/>
          <w:u w:val="single"/>
        </w:rPr>
        <w:t xml:space="preserve"> </w:t>
      </w:r>
    </w:p>
    <w:p w14:paraId="08189F12" w14:textId="271C4BEC" w:rsidR="00672249" w:rsidRPr="003943A0" w:rsidRDefault="00FC776D" w:rsidP="00FC776D">
      <w:pPr>
        <w:ind w:left="2160"/>
        <w:jc w:val="both"/>
        <w:rPr>
          <w:rFonts w:ascii="Times New Roman" w:hAnsi="Times New Roman"/>
          <w:sz w:val="24"/>
          <w:szCs w:val="24"/>
        </w:rPr>
      </w:pPr>
      <w:r>
        <w:rPr>
          <w:rFonts w:ascii="Times New Roman" w:hAnsi="Times New Roman"/>
          <w:sz w:val="24"/>
          <w:szCs w:val="24"/>
          <w:u w:val="single"/>
        </w:rPr>
        <w:t>&lt;</w:t>
      </w:r>
      <w:r w:rsidRPr="00FC776D">
        <w:rPr>
          <w:rFonts w:ascii="Times New Roman" w:hAnsi="Times New Roman"/>
          <w:sz w:val="24"/>
          <w:szCs w:val="24"/>
          <w:highlight w:val="yellow"/>
          <w:u w:val="single"/>
        </w:rPr>
        <w:t>UMB will select protocol based on project requirements</w:t>
      </w:r>
      <w:r>
        <w:rPr>
          <w:rFonts w:ascii="Times New Roman" w:hAnsi="Times New Roman"/>
          <w:sz w:val="24"/>
          <w:szCs w:val="24"/>
          <w:u w:val="single"/>
        </w:rPr>
        <w:t>&gt;</w:t>
      </w:r>
    </w:p>
    <w:p w14:paraId="339B2C50" w14:textId="77777777" w:rsidR="00672249" w:rsidRPr="00963462" w:rsidRDefault="00672249" w:rsidP="00672249">
      <w:pPr>
        <w:ind w:left="2160"/>
        <w:jc w:val="both"/>
        <w:rPr>
          <w:rFonts w:ascii="Times New Roman" w:hAnsi="Times New Roman"/>
          <w:sz w:val="24"/>
          <w:szCs w:val="24"/>
        </w:rPr>
      </w:pPr>
      <w:r w:rsidRPr="00963462">
        <w:rPr>
          <w:rFonts w:ascii="Times New Roman" w:hAnsi="Times New Roman"/>
          <w:sz w:val="24"/>
          <w:szCs w:val="24"/>
        </w:rPr>
        <w:t xml:space="preserve"> </w:t>
      </w:r>
    </w:p>
    <w:p w14:paraId="62FFCA6F" w14:textId="77777777" w:rsidR="00C62489" w:rsidRDefault="00672249" w:rsidP="00DB0383">
      <w:pPr>
        <w:numPr>
          <w:ilvl w:val="2"/>
          <w:numId w:val="44"/>
        </w:numPr>
        <w:tabs>
          <w:tab w:val="clear" w:pos="1620"/>
          <w:tab w:val="num" w:pos="1440"/>
        </w:tabs>
        <w:ind w:left="1440"/>
        <w:jc w:val="both"/>
        <w:rPr>
          <w:rFonts w:ascii="Times New Roman" w:hAnsi="Times New Roman"/>
          <w:sz w:val="24"/>
          <w:szCs w:val="24"/>
        </w:rPr>
      </w:pPr>
      <w:r w:rsidRPr="00963462">
        <w:rPr>
          <w:rFonts w:ascii="Times New Roman" w:hAnsi="Times New Roman"/>
          <w:sz w:val="24"/>
          <w:szCs w:val="24"/>
        </w:rPr>
        <w:t xml:space="preserve">PC Software Utility: PC software utility shall be included to configure calibrate, backup and conduct diagnostics on the flow meter. The software shall be compatible with </w:t>
      </w:r>
      <w:r w:rsidRPr="00C62489">
        <w:rPr>
          <w:rFonts w:ascii="Times New Roman" w:hAnsi="Times New Roman"/>
          <w:sz w:val="24"/>
          <w:szCs w:val="24"/>
        </w:rPr>
        <w:t>Windows 7 and 10 operating</w:t>
      </w:r>
      <w:r w:rsidRPr="00963462">
        <w:rPr>
          <w:rFonts w:ascii="Times New Roman" w:hAnsi="Times New Roman"/>
          <w:sz w:val="24"/>
          <w:szCs w:val="24"/>
        </w:rPr>
        <w:t xml:space="preserve"> systems.</w:t>
      </w:r>
    </w:p>
    <w:p w14:paraId="0A05E835" w14:textId="77777777" w:rsidR="00C62489" w:rsidRPr="00ED6E77" w:rsidRDefault="00C62489" w:rsidP="00C62489">
      <w:pPr>
        <w:ind w:left="1440"/>
        <w:jc w:val="both"/>
        <w:rPr>
          <w:rFonts w:ascii="Times New Roman" w:hAnsi="Times New Roman"/>
          <w:sz w:val="24"/>
          <w:szCs w:val="24"/>
        </w:rPr>
      </w:pPr>
    </w:p>
    <w:p w14:paraId="1FA9F19A" w14:textId="77777777" w:rsidR="00C62489" w:rsidRPr="00ED6E77" w:rsidRDefault="00C62489" w:rsidP="00C62489">
      <w:pPr>
        <w:numPr>
          <w:ilvl w:val="2"/>
          <w:numId w:val="44"/>
        </w:numPr>
        <w:jc w:val="both"/>
        <w:rPr>
          <w:rFonts w:ascii="Times New Roman" w:hAnsi="Times New Roman"/>
          <w:bCs/>
          <w:sz w:val="24"/>
          <w:szCs w:val="24"/>
        </w:rPr>
      </w:pPr>
      <w:r w:rsidRPr="00ED6E77">
        <w:rPr>
          <w:rFonts w:ascii="Times New Roman" w:hAnsi="Times New Roman"/>
          <w:bCs/>
          <w:sz w:val="24"/>
          <w:szCs w:val="24"/>
        </w:rPr>
        <w:t>Meter Polarity: For energy meters used to measure data for exporting/importing chilled water to/from the chilled water loop the calculation of date shall be based on the following:</w:t>
      </w:r>
    </w:p>
    <w:p w14:paraId="55A66B33" w14:textId="77777777" w:rsidR="00C62489" w:rsidRPr="00ED6E77" w:rsidRDefault="00C62489" w:rsidP="00C62489">
      <w:pPr>
        <w:pStyle w:val="ListParagraph"/>
        <w:rPr>
          <w:rFonts w:ascii="Times New Roman" w:hAnsi="Times New Roman"/>
          <w:bCs/>
          <w:sz w:val="24"/>
          <w:szCs w:val="24"/>
        </w:rPr>
      </w:pPr>
    </w:p>
    <w:p w14:paraId="6C6B5D97" w14:textId="77777777" w:rsidR="00C62489" w:rsidRPr="00ED6E77" w:rsidRDefault="00C62489" w:rsidP="00C62489">
      <w:pPr>
        <w:numPr>
          <w:ilvl w:val="3"/>
          <w:numId w:val="44"/>
        </w:numPr>
        <w:jc w:val="both"/>
        <w:rPr>
          <w:rFonts w:ascii="Times New Roman" w:hAnsi="Times New Roman"/>
          <w:bCs/>
          <w:sz w:val="24"/>
          <w:szCs w:val="24"/>
        </w:rPr>
      </w:pPr>
      <w:r w:rsidRPr="00ED6E77">
        <w:rPr>
          <w:rFonts w:ascii="Times New Roman" w:hAnsi="Times New Roman"/>
          <w:bCs/>
          <w:sz w:val="24"/>
          <w:szCs w:val="24"/>
        </w:rPr>
        <w:t>Exporting Water: Positive flow.</w:t>
      </w:r>
    </w:p>
    <w:p w14:paraId="6DF2506E" w14:textId="77777777" w:rsidR="00C62489" w:rsidRPr="00ED6E77" w:rsidRDefault="00C62489" w:rsidP="00C62489">
      <w:pPr>
        <w:numPr>
          <w:ilvl w:val="3"/>
          <w:numId w:val="44"/>
        </w:numPr>
        <w:jc w:val="both"/>
        <w:rPr>
          <w:rFonts w:ascii="Times New Roman" w:hAnsi="Times New Roman"/>
          <w:bCs/>
          <w:sz w:val="24"/>
          <w:szCs w:val="24"/>
        </w:rPr>
      </w:pPr>
      <w:r w:rsidRPr="00ED6E77">
        <w:rPr>
          <w:rFonts w:ascii="Times New Roman" w:hAnsi="Times New Roman"/>
          <w:bCs/>
          <w:sz w:val="24"/>
          <w:szCs w:val="24"/>
        </w:rPr>
        <w:t>Importing Water: Negative flow.</w:t>
      </w:r>
    </w:p>
    <w:p w14:paraId="04047F6E" w14:textId="77777777" w:rsidR="00310555" w:rsidRPr="00C62489" w:rsidRDefault="007C3728" w:rsidP="00C62489">
      <w:pPr>
        <w:jc w:val="both"/>
        <w:rPr>
          <w:rFonts w:ascii="Times New Roman" w:hAnsi="Times New Roman"/>
          <w:sz w:val="24"/>
          <w:szCs w:val="24"/>
        </w:rPr>
      </w:pPr>
      <w:r w:rsidRPr="00C62489">
        <w:rPr>
          <w:rFonts w:ascii="Times New Roman" w:hAnsi="Times New Roman"/>
          <w:color w:val="00B050"/>
          <w:sz w:val="24"/>
        </w:rPr>
        <w:tab/>
      </w:r>
      <w:r w:rsidRPr="00C62489">
        <w:rPr>
          <w:rFonts w:ascii="Times New Roman" w:hAnsi="Times New Roman"/>
          <w:color w:val="00B050"/>
          <w:sz w:val="24"/>
        </w:rPr>
        <w:tab/>
      </w:r>
      <w:r w:rsidRPr="00C62489">
        <w:rPr>
          <w:rFonts w:ascii="Times New Roman" w:hAnsi="Times New Roman"/>
          <w:color w:val="00B050"/>
          <w:sz w:val="24"/>
        </w:rPr>
        <w:tab/>
      </w:r>
      <w:r w:rsidRPr="00C62489">
        <w:rPr>
          <w:rFonts w:ascii="Times New Roman" w:hAnsi="Times New Roman"/>
          <w:color w:val="00B050"/>
          <w:sz w:val="24"/>
        </w:rPr>
        <w:tab/>
      </w:r>
      <w:r w:rsidRPr="00C62489">
        <w:rPr>
          <w:rFonts w:ascii="Times New Roman" w:hAnsi="Times New Roman"/>
          <w:color w:val="00B050"/>
          <w:sz w:val="24"/>
        </w:rPr>
        <w:tab/>
      </w:r>
    </w:p>
    <w:p w14:paraId="3B994EFE" w14:textId="77777777" w:rsidR="00D3103F" w:rsidRPr="00F33429" w:rsidRDefault="00091EED" w:rsidP="004C7D22">
      <w:pPr>
        <w:numPr>
          <w:ilvl w:val="0"/>
          <w:numId w:val="3"/>
        </w:numPr>
        <w:tabs>
          <w:tab w:val="clear" w:pos="1170"/>
          <w:tab w:val="left" w:pos="720"/>
        </w:tabs>
        <w:ind w:left="720"/>
        <w:jc w:val="both"/>
        <w:rPr>
          <w:rFonts w:ascii="Times New Roman" w:hAnsi="Times New Roman" w:cs="Courier New"/>
          <w:sz w:val="24"/>
        </w:rPr>
      </w:pPr>
      <w:r w:rsidRPr="00F33429">
        <w:rPr>
          <w:rFonts w:ascii="Times New Roman" w:hAnsi="Times New Roman" w:cs="Courier New"/>
          <w:sz w:val="24"/>
        </w:rPr>
        <w:t xml:space="preserve">HVAC </w:t>
      </w:r>
      <w:r w:rsidR="00160A91" w:rsidRPr="00F33429">
        <w:rPr>
          <w:rFonts w:ascii="Times New Roman" w:hAnsi="Times New Roman" w:cs="Courier New"/>
          <w:sz w:val="24"/>
        </w:rPr>
        <w:t>ENERGY</w:t>
      </w:r>
      <w:r w:rsidR="00017850" w:rsidRPr="00F33429">
        <w:rPr>
          <w:rFonts w:ascii="Times New Roman" w:hAnsi="Times New Roman" w:cs="Courier New"/>
          <w:sz w:val="24"/>
        </w:rPr>
        <w:t xml:space="preserve"> METERS </w:t>
      </w:r>
      <w:r w:rsidR="00860BE7" w:rsidRPr="00F33429">
        <w:rPr>
          <w:rFonts w:ascii="Times New Roman" w:hAnsi="Times New Roman" w:cs="Courier New"/>
          <w:sz w:val="24"/>
        </w:rPr>
        <w:t>– ONICON, KRONE, FOXBORO</w:t>
      </w:r>
    </w:p>
    <w:p w14:paraId="03782A50" w14:textId="77777777" w:rsidR="00243465" w:rsidRPr="00F33429" w:rsidRDefault="00243465" w:rsidP="00D50CC6">
      <w:pPr>
        <w:jc w:val="both"/>
      </w:pPr>
    </w:p>
    <w:p w14:paraId="33FBEFD8" w14:textId="77777777" w:rsidR="00243465" w:rsidRPr="00F33429" w:rsidRDefault="00243465" w:rsidP="00DB0383">
      <w:pPr>
        <w:numPr>
          <w:ilvl w:val="1"/>
          <w:numId w:val="12"/>
        </w:numPr>
        <w:tabs>
          <w:tab w:val="clear" w:pos="1260"/>
          <w:tab w:val="num" w:pos="720"/>
        </w:tabs>
        <w:spacing w:line="200" w:lineRule="atLeast"/>
        <w:ind w:left="720" w:hanging="450"/>
        <w:jc w:val="both"/>
        <w:rPr>
          <w:rFonts w:ascii="Times New Roman" w:hAnsi="Times New Roman"/>
          <w:sz w:val="24"/>
        </w:rPr>
      </w:pPr>
      <w:r w:rsidRPr="00F33429">
        <w:rPr>
          <w:rFonts w:ascii="Times New Roman" w:hAnsi="Times New Roman"/>
          <w:sz w:val="24"/>
        </w:rPr>
        <w:t>Gene</w:t>
      </w:r>
      <w:r w:rsidR="00160A91" w:rsidRPr="00F33429">
        <w:rPr>
          <w:rFonts w:ascii="Times New Roman" w:hAnsi="Times New Roman"/>
          <w:sz w:val="24"/>
        </w:rPr>
        <w:t>ral: Provide e</w:t>
      </w:r>
      <w:r w:rsidR="006D1351" w:rsidRPr="00F33429">
        <w:rPr>
          <w:rFonts w:ascii="Times New Roman" w:hAnsi="Times New Roman"/>
          <w:sz w:val="24"/>
        </w:rPr>
        <w:t>nergy meters (E</w:t>
      </w:r>
      <w:r w:rsidR="00160A91" w:rsidRPr="00F33429">
        <w:rPr>
          <w:rFonts w:ascii="Times New Roman" w:hAnsi="Times New Roman"/>
          <w:sz w:val="24"/>
        </w:rPr>
        <w:t>M</w:t>
      </w:r>
      <w:r w:rsidRPr="00F33429">
        <w:rPr>
          <w:rFonts w:ascii="Times New Roman" w:hAnsi="Times New Roman"/>
          <w:sz w:val="24"/>
        </w:rPr>
        <w:t>) where indicated on the drawings, det</w:t>
      </w:r>
      <w:r w:rsidR="006D1351" w:rsidRPr="00F33429">
        <w:rPr>
          <w:rFonts w:ascii="Times New Roman" w:hAnsi="Times New Roman"/>
          <w:sz w:val="24"/>
        </w:rPr>
        <w:t>ails, and diagrams. Each E</w:t>
      </w:r>
      <w:r w:rsidR="00160A91" w:rsidRPr="00F33429">
        <w:rPr>
          <w:rFonts w:ascii="Times New Roman" w:hAnsi="Times New Roman"/>
          <w:sz w:val="24"/>
        </w:rPr>
        <w:t xml:space="preserve">M shall include one (1) </w:t>
      </w:r>
      <w:r w:rsidRPr="00F33429">
        <w:rPr>
          <w:rFonts w:ascii="Times New Roman" w:hAnsi="Times New Roman"/>
          <w:sz w:val="24"/>
        </w:rPr>
        <w:t>BTU</w:t>
      </w:r>
      <w:r w:rsidR="00160A91" w:rsidRPr="00F33429">
        <w:rPr>
          <w:rFonts w:ascii="Times New Roman" w:hAnsi="Times New Roman"/>
          <w:sz w:val="24"/>
        </w:rPr>
        <w:t xml:space="preserve"> energy</w:t>
      </w:r>
      <w:r w:rsidRPr="00F33429">
        <w:rPr>
          <w:rFonts w:ascii="Times New Roman" w:hAnsi="Times New Roman"/>
          <w:sz w:val="24"/>
        </w:rPr>
        <w:t xml:space="preserve"> measurement mete</w:t>
      </w:r>
      <w:r w:rsidR="00C924B7" w:rsidRPr="00F33429">
        <w:rPr>
          <w:rFonts w:ascii="Times New Roman" w:hAnsi="Times New Roman"/>
          <w:sz w:val="24"/>
        </w:rPr>
        <w:t xml:space="preserve">r, and one (1) inline or insertion type </w:t>
      </w:r>
      <w:r w:rsidR="00C924B7" w:rsidRPr="00816D14">
        <w:rPr>
          <w:rFonts w:ascii="Times New Roman" w:hAnsi="Times New Roman"/>
          <w:sz w:val="24"/>
        </w:rPr>
        <w:t xml:space="preserve">flow </w:t>
      </w:r>
      <w:r w:rsidRPr="00816D14">
        <w:rPr>
          <w:rFonts w:ascii="Times New Roman" w:hAnsi="Times New Roman"/>
          <w:sz w:val="24"/>
        </w:rPr>
        <w:t>meter</w:t>
      </w:r>
      <w:r w:rsidR="00C924B7" w:rsidRPr="00816D14">
        <w:rPr>
          <w:rFonts w:ascii="Times New Roman" w:hAnsi="Times New Roman"/>
          <w:sz w:val="24"/>
        </w:rPr>
        <w:t xml:space="preserve"> (FM)</w:t>
      </w:r>
      <w:r w:rsidRPr="00816D14">
        <w:rPr>
          <w:rFonts w:ascii="Times New Roman" w:hAnsi="Times New Roman"/>
          <w:sz w:val="24"/>
        </w:rPr>
        <w:t xml:space="preserve">. </w:t>
      </w:r>
      <w:r w:rsidR="006D1351" w:rsidRPr="00816D14">
        <w:rPr>
          <w:rFonts w:ascii="Times New Roman" w:hAnsi="Times New Roman"/>
          <w:sz w:val="24"/>
        </w:rPr>
        <w:t>Each EM</w:t>
      </w:r>
      <w:r w:rsidRPr="00816D14">
        <w:rPr>
          <w:rFonts w:ascii="Times New Roman" w:hAnsi="Times New Roman"/>
          <w:sz w:val="24"/>
        </w:rPr>
        <w:t xml:space="preserve"> shall be capable of communicating with the campus energy system</w:t>
      </w:r>
      <w:r w:rsidR="00A91761" w:rsidRPr="00816D14">
        <w:rPr>
          <w:rFonts w:ascii="Times New Roman" w:hAnsi="Times New Roman"/>
          <w:sz w:val="24"/>
        </w:rPr>
        <w:t xml:space="preserve"> using</w:t>
      </w:r>
      <w:r w:rsidRPr="00816D14">
        <w:rPr>
          <w:rFonts w:ascii="Times New Roman" w:hAnsi="Times New Roman"/>
          <w:sz w:val="24"/>
        </w:rPr>
        <w:t xml:space="preserve"> </w:t>
      </w:r>
      <w:r w:rsidR="006D1351" w:rsidRPr="00816D14">
        <w:rPr>
          <w:rFonts w:ascii="Times New Roman" w:hAnsi="Times New Roman"/>
          <w:sz w:val="24"/>
        </w:rPr>
        <w:t>Ethernet applications</w:t>
      </w:r>
      <w:r w:rsidRPr="00816D14">
        <w:rPr>
          <w:rFonts w:ascii="Times New Roman" w:hAnsi="Times New Roman"/>
          <w:sz w:val="24"/>
        </w:rPr>
        <w:t>.</w:t>
      </w:r>
      <w:r w:rsidR="006D1351" w:rsidRPr="00816D14">
        <w:rPr>
          <w:rFonts w:ascii="Times New Roman" w:hAnsi="Times New Roman"/>
          <w:sz w:val="24"/>
        </w:rPr>
        <w:t xml:space="preserve"> </w:t>
      </w:r>
      <w:r w:rsidRPr="00816D14">
        <w:rPr>
          <w:rFonts w:ascii="Times New Roman" w:hAnsi="Times New Roman"/>
          <w:sz w:val="24"/>
        </w:rPr>
        <w:t>Basis of design is Onicon equipment as specified hereinafter.</w:t>
      </w:r>
      <w:r w:rsidR="00EE1ADB" w:rsidRPr="00F33429">
        <w:rPr>
          <w:rFonts w:ascii="Times New Roman" w:hAnsi="Times New Roman"/>
          <w:sz w:val="24"/>
          <w:highlight w:val="yellow"/>
        </w:rPr>
        <w:t xml:space="preserve"> </w:t>
      </w:r>
    </w:p>
    <w:p w14:paraId="632CEE75" w14:textId="77777777" w:rsidR="00243465" w:rsidRPr="00F33429" w:rsidRDefault="00243465" w:rsidP="00C924B7">
      <w:pPr>
        <w:jc w:val="both"/>
        <w:rPr>
          <w:rFonts w:ascii="Times New Roman" w:hAnsi="Times New Roman"/>
          <w:sz w:val="24"/>
        </w:rPr>
      </w:pPr>
    </w:p>
    <w:p w14:paraId="4DC4F929" w14:textId="77777777" w:rsidR="0086129C" w:rsidRPr="00F33429" w:rsidRDefault="00243465" w:rsidP="00C924B7">
      <w:pPr>
        <w:numPr>
          <w:ilvl w:val="1"/>
          <w:numId w:val="12"/>
        </w:numPr>
        <w:tabs>
          <w:tab w:val="clear" w:pos="1260"/>
          <w:tab w:val="num" w:pos="720"/>
        </w:tabs>
        <w:ind w:left="720" w:hanging="450"/>
        <w:jc w:val="both"/>
        <w:rPr>
          <w:rFonts w:ascii="Times New Roman" w:hAnsi="Times New Roman"/>
          <w:sz w:val="24"/>
          <w:szCs w:val="24"/>
        </w:rPr>
      </w:pPr>
      <w:r w:rsidRPr="00F33429">
        <w:rPr>
          <w:rFonts w:ascii="Times New Roman" w:hAnsi="Times New Roman"/>
          <w:sz w:val="24"/>
        </w:rPr>
        <w:lastRenderedPageBreak/>
        <w:t>Energy</w:t>
      </w:r>
      <w:r w:rsidR="0002231D" w:rsidRPr="00F33429">
        <w:rPr>
          <w:rFonts w:ascii="Times New Roman" w:hAnsi="Times New Roman"/>
          <w:sz w:val="24"/>
          <w:szCs w:val="24"/>
        </w:rPr>
        <w:t xml:space="preserve"> </w:t>
      </w:r>
      <w:r w:rsidR="00C924B7" w:rsidRPr="00F33429">
        <w:rPr>
          <w:rFonts w:ascii="Times New Roman" w:hAnsi="Times New Roman"/>
          <w:sz w:val="24"/>
          <w:szCs w:val="24"/>
        </w:rPr>
        <w:t>Meters – Ethernet Applications</w:t>
      </w:r>
      <w:r w:rsidRPr="00F33429">
        <w:rPr>
          <w:rFonts w:ascii="Times New Roman" w:hAnsi="Times New Roman"/>
          <w:sz w:val="24"/>
          <w:szCs w:val="24"/>
        </w:rPr>
        <w:t>:</w:t>
      </w:r>
      <w:r w:rsidR="00C924B7" w:rsidRPr="00F33429">
        <w:rPr>
          <w:rFonts w:ascii="Times New Roman" w:hAnsi="Times New Roman"/>
          <w:sz w:val="24"/>
          <w:szCs w:val="24"/>
        </w:rPr>
        <w:t xml:space="preserve"> Provide an Onicon System 10 BTU Meter complete with two (2) st</w:t>
      </w:r>
      <w:r w:rsidR="00030A1B" w:rsidRPr="00F33429">
        <w:rPr>
          <w:rFonts w:ascii="Times New Roman" w:hAnsi="Times New Roman"/>
          <w:sz w:val="24"/>
          <w:szCs w:val="24"/>
        </w:rPr>
        <w:t xml:space="preserve">ate of the </w:t>
      </w:r>
      <w:r w:rsidR="00030A1B" w:rsidRPr="00ED6E77">
        <w:rPr>
          <w:rFonts w:ascii="Times New Roman" w:hAnsi="Times New Roman"/>
          <w:sz w:val="24"/>
          <w:szCs w:val="24"/>
        </w:rPr>
        <w:t xml:space="preserve">art temperature </w:t>
      </w:r>
      <w:r w:rsidR="00C924B7" w:rsidRPr="00ED6E77">
        <w:rPr>
          <w:rFonts w:ascii="Times New Roman" w:hAnsi="Times New Roman"/>
          <w:sz w:val="24"/>
          <w:szCs w:val="24"/>
        </w:rPr>
        <w:t>s</w:t>
      </w:r>
      <w:r w:rsidR="00030A1B" w:rsidRPr="00ED6E77">
        <w:rPr>
          <w:rFonts w:ascii="Times New Roman" w:hAnsi="Times New Roman"/>
          <w:sz w:val="24"/>
          <w:szCs w:val="24"/>
        </w:rPr>
        <w:t>ensors</w:t>
      </w:r>
      <w:r w:rsidR="00C924B7" w:rsidRPr="00ED6E77">
        <w:rPr>
          <w:rFonts w:ascii="Times New Roman" w:hAnsi="Times New Roman"/>
          <w:sz w:val="24"/>
          <w:szCs w:val="24"/>
        </w:rPr>
        <w:t>, two (2</w:t>
      </w:r>
      <w:r w:rsidR="00C924B7" w:rsidRPr="00F33429">
        <w:rPr>
          <w:rFonts w:ascii="Times New Roman" w:hAnsi="Times New Roman"/>
          <w:sz w:val="24"/>
          <w:szCs w:val="24"/>
        </w:rPr>
        <w:t xml:space="preserve">) </w:t>
      </w:r>
      <w:proofErr w:type="spellStart"/>
      <w:r w:rsidR="00C924B7" w:rsidRPr="00F33429">
        <w:rPr>
          <w:rFonts w:ascii="Times New Roman" w:hAnsi="Times New Roman"/>
          <w:sz w:val="24"/>
          <w:szCs w:val="24"/>
        </w:rPr>
        <w:t>thermo</w:t>
      </w:r>
      <w:proofErr w:type="spellEnd"/>
      <w:r w:rsidR="00C924B7" w:rsidRPr="00F33429">
        <w:rPr>
          <w:rFonts w:ascii="Times New Roman" w:hAnsi="Times New Roman"/>
          <w:sz w:val="24"/>
          <w:szCs w:val="24"/>
        </w:rPr>
        <w:t xml:space="preserve"> wells and all required installation hardware. All equipment shall be provided by the same manufacturer and include a certificate of calibration for the energy meters. The energy meter shall include the following features:</w:t>
      </w:r>
    </w:p>
    <w:p w14:paraId="18978100" w14:textId="77777777" w:rsidR="0086129C" w:rsidRPr="00F33429" w:rsidRDefault="00243465" w:rsidP="00C924B7">
      <w:pPr>
        <w:jc w:val="both"/>
        <w:rPr>
          <w:rFonts w:ascii="Times New Roman" w:hAnsi="Times New Roman"/>
          <w:sz w:val="24"/>
          <w:szCs w:val="24"/>
        </w:rPr>
      </w:pPr>
      <w:r w:rsidRPr="00F33429">
        <w:rPr>
          <w:rFonts w:ascii="Times New Roman" w:hAnsi="Times New Roman"/>
          <w:sz w:val="24"/>
          <w:szCs w:val="24"/>
        </w:rPr>
        <w:t xml:space="preserve"> </w:t>
      </w:r>
    </w:p>
    <w:p w14:paraId="073C8E15" w14:textId="77777777" w:rsidR="00243465"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Information Data: </w:t>
      </w:r>
      <w:r w:rsidR="0057797B" w:rsidRPr="00F33429">
        <w:rPr>
          <w:rFonts w:ascii="Times New Roman" w:hAnsi="Times New Roman"/>
          <w:sz w:val="24"/>
          <w:szCs w:val="24"/>
        </w:rPr>
        <w:t>See paragraph 2.1.C for requirements.</w:t>
      </w:r>
    </w:p>
    <w:p w14:paraId="39236E22" w14:textId="77777777" w:rsidR="00D0601E"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Operator Interface/Display: Menu driven display and membrane keypad make viewing data easy and simplify field re-programming, when necessary. Alphanumeric LCD displays total energy, total flow, energy rate, flow rate, supply temperature and return temperature. Alpha: </w:t>
      </w:r>
      <w:r w:rsidR="004377EF" w:rsidRPr="00F33429">
        <w:rPr>
          <w:rFonts w:ascii="Times New Roman" w:hAnsi="Times New Roman"/>
          <w:sz w:val="24"/>
          <w:szCs w:val="24"/>
        </w:rPr>
        <w:t>sixteen (</w:t>
      </w:r>
      <w:r w:rsidRPr="00F33429">
        <w:rPr>
          <w:rFonts w:ascii="Times New Roman" w:hAnsi="Times New Roman"/>
          <w:sz w:val="24"/>
          <w:szCs w:val="24"/>
        </w:rPr>
        <w:t>16</w:t>
      </w:r>
      <w:r w:rsidR="004377EF" w:rsidRPr="00F33429">
        <w:rPr>
          <w:rFonts w:ascii="Times New Roman" w:hAnsi="Times New Roman"/>
          <w:sz w:val="24"/>
          <w:szCs w:val="24"/>
        </w:rPr>
        <w:t xml:space="preserve">) </w:t>
      </w:r>
      <w:r w:rsidRPr="00F33429">
        <w:rPr>
          <w:rFonts w:ascii="Times New Roman" w:hAnsi="Times New Roman"/>
          <w:sz w:val="24"/>
          <w:szCs w:val="24"/>
        </w:rPr>
        <w:t>character, 0.2</w:t>
      </w:r>
      <w:r w:rsidR="004377EF" w:rsidRPr="00F33429">
        <w:rPr>
          <w:rFonts w:ascii="Times New Roman" w:hAnsi="Times New Roman"/>
          <w:sz w:val="24"/>
          <w:szCs w:val="24"/>
        </w:rPr>
        <w:t xml:space="preserve"> inches </w:t>
      </w:r>
      <w:r w:rsidRPr="00F33429">
        <w:rPr>
          <w:rFonts w:ascii="Times New Roman" w:hAnsi="Times New Roman"/>
          <w:sz w:val="24"/>
          <w:szCs w:val="24"/>
        </w:rPr>
        <w:t xml:space="preserve">high; Numeric: </w:t>
      </w:r>
      <w:r w:rsidR="004377EF" w:rsidRPr="00F33429">
        <w:rPr>
          <w:rFonts w:ascii="Times New Roman" w:hAnsi="Times New Roman"/>
          <w:sz w:val="24"/>
          <w:szCs w:val="24"/>
        </w:rPr>
        <w:t>Six (</w:t>
      </w:r>
      <w:r w:rsidRPr="00F33429">
        <w:rPr>
          <w:rFonts w:ascii="Times New Roman" w:hAnsi="Times New Roman"/>
          <w:sz w:val="24"/>
          <w:szCs w:val="24"/>
        </w:rPr>
        <w:t>6</w:t>
      </w:r>
      <w:r w:rsidR="004377EF" w:rsidRPr="00F33429">
        <w:rPr>
          <w:rFonts w:ascii="Times New Roman" w:hAnsi="Times New Roman"/>
          <w:sz w:val="24"/>
          <w:szCs w:val="24"/>
        </w:rPr>
        <w:t>)</w:t>
      </w:r>
      <w:r w:rsidRPr="00F33429">
        <w:rPr>
          <w:rFonts w:ascii="Times New Roman" w:hAnsi="Times New Roman"/>
          <w:sz w:val="24"/>
          <w:szCs w:val="24"/>
        </w:rPr>
        <w:t xml:space="preserve"> digits, 0.4 inch high.</w:t>
      </w:r>
    </w:p>
    <w:p w14:paraId="1F44D22A" w14:textId="77777777" w:rsidR="00D0601E"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Memory - Non-volatile: EEPROM memory retains all program parameters and totalized valu</w:t>
      </w:r>
      <w:r w:rsidR="00C37F80" w:rsidRPr="00F33429">
        <w:rPr>
          <w:rFonts w:ascii="Times New Roman" w:hAnsi="Times New Roman"/>
          <w:sz w:val="24"/>
          <w:szCs w:val="24"/>
        </w:rPr>
        <w:t xml:space="preserve">es in the event of power loss. </w:t>
      </w:r>
      <w:r w:rsidRPr="00F33429">
        <w:rPr>
          <w:rFonts w:ascii="Times New Roman" w:hAnsi="Times New Roman"/>
          <w:sz w:val="24"/>
          <w:szCs w:val="24"/>
        </w:rPr>
        <w:t xml:space="preserve">Minimum memory size shall be adequate to store all metered quantities above at </w:t>
      </w:r>
      <w:r w:rsidR="004377EF" w:rsidRPr="00F33429">
        <w:rPr>
          <w:rFonts w:ascii="Times New Roman" w:hAnsi="Times New Roman"/>
          <w:sz w:val="24"/>
          <w:szCs w:val="24"/>
        </w:rPr>
        <w:t>fifteen (</w:t>
      </w:r>
      <w:r w:rsidRPr="00F33429">
        <w:rPr>
          <w:rFonts w:ascii="Times New Roman" w:hAnsi="Times New Roman"/>
          <w:sz w:val="24"/>
          <w:szCs w:val="24"/>
        </w:rPr>
        <w:t>15</w:t>
      </w:r>
      <w:r w:rsidR="004377EF" w:rsidRPr="00F33429">
        <w:rPr>
          <w:rFonts w:ascii="Times New Roman" w:hAnsi="Times New Roman"/>
          <w:sz w:val="24"/>
          <w:szCs w:val="24"/>
        </w:rPr>
        <w:t xml:space="preserve">) </w:t>
      </w:r>
      <w:r w:rsidRPr="00F33429">
        <w:rPr>
          <w:rFonts w:ascii="Times New Roman" w:hAnsi="Times New Roman"/>
          <w:sz w:val="24"/>
          <w:szCs w:val="24"/>
        </w:rPr>
        <w:t xml:space="preserve">minute intervals for at least </w:t>
      </w:r>
      <w:r w:rsidR="004377EF" w:rsidRPr="00F33429">
        <w:rPr>
          <w:rFonts w:ascii="Times New Roman" w:hAnsi="Times New Roman"/>
          <w:sz w:val="24"/>
          <w:szCs w:val="24"/>
        </w:rPr>
        <w:t>twenty five (</w:t>
      </w:r>
      <w:r w:rsidRPr="00F33429">
        <w:rPr>
          <w:rFonts w:ascii="Times New Roman" w:hAnsi="Times New Roman"/>
          <w:sz w:val="24"/>
          <w:szCs w:val="24"/>
        </w:rPr>
        <w:t>25</w:t>
      </w:r>
      <w:r w:rsidR="004377EF" w:rsidRPr="00F33429">
        <w:rPr>
          <w:rFonts w:ascii="Times New Roman" w:hAnsi="Times New Roman"/>
          <w:sz w:val="24"/>
          <w:szCs w:val="24"/>
        </w:rPr>
        <w:t>)</w:t>
      </w:r>
      <w:r w:rsidRPr="00F33429">
        <w:rPr>
          <w:rFonts w:ascii="Times New Roman" w:hAnsi="Times New Roman"/>
          <w:sz w:val="24"/>
          <w:szCs w:val="24"/>
        </w:rPr>
        <w:t xml:space="preserve"> hours.</w:t>
      </w:r>
    </w:p>
    <w:p w14:paraId="2E3F577F" w14:textId="77777777" w:rsidR="00D0601E" w:rsidRPr="00F33429" w:rsidRDefault="002C1054"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Programming: </w:t>
      </w:r>
      <w:r w:rsidR="00243465" w:rsidRPr="00F33429">
        <w:rPr>
          <w:rFonts w:ascii="Times New Roman" w:hAnsi="Times New Roman"/>
          <w:sz w:val="24"/>
          <w:szCs w:val="24"/>
        </w:rPr>
        <w:t>Factory programmed for specific application and field programmable via front panel interface.</w:t>
      </w:r>
    </w:p>
    <w:p w14:paraId="4F0C6C7E" w14:textId="77777777" w:rsidR="00243465" w:rsidRPr="00816D14"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Accuracy: </w:t>
      </w:r>
      <w:r w:rsidRPr="00816D14">
        <w:rPr>
          <w:rFonts w:ascii="Times New Roman" w:hAnsi="Times New Roman" w:cs="Melior"/>
          <w:sz w:val="24"/>
          <w:szCs w:val="24"/>
        </w:rPr>
        <w:t>Differential temperature accuracy ±0.15</w:t>
      </w:r>
      <w:r w:rsidR="002C3D0C" w:rsidRPr="00816D14">
        <w:rPr>
          <w:rFonts w:ascii="Times New Roman" w:hAnsi="Times New Roman" w:cs="Melior"/>
          <w:sz w:val="24"/>
          <w:szCs w:val="24"/>
        </w:rPr>
        <w:t>ºF</w:t>
      </w:r>
      <w:r w:rsidRPr="00816D14">
        <w:rPr>
          <w:rFonts w:ascii="Times New Roman" w:hAnsi="Times New Roman" w:cs="Melior"/>
          <w:sz w:val="24"/>
          <w:szCs w:val="24"/>
        </w:rPr>
        <w:t xml:space="preserve"> over calibrated range computing nonlinearity within ±0.05%. Flow Meter accuracy</w:t>
      </w:r>
      <w:r w:rsidRPr="00816D14">
        <w:rPr>
          <w:rFonts w:ascii="Times New Roman" w:hAnsi="Times New Roman"/>
          <w:sz w:val="24"/>
          <w:szCs w:val="24"/>
        </w:rPr>
        <w:t xml:space="preserve"> to within ±0.5% of rate at the calibrated typical flow rate and within ±2% of rate over an extended 50:1 turndown range (0.4 - 20 f</w:t>
      </w:r>
      <w:r w:rsidR="00C37F80" w:rsidRPr="00816D14">
        <w:rPr>
          <w:rFonts w:ascii="Times New Roman" w:hAnsi="Times New Roman"/>
          <w:sz w:val="24"/>
          <w:szCs w:val="24"/>
        </w:rPr>
        <w:t>ee</w:t>
      </w:r>
      <w:r w:rsidRPr="00816D14">
        <w:rPr>
          <w:rFonts w:ascii="Times New Roman" w:hAnsi="Times New Roman"/>
          <w:sz w:val="24"/>
          <w:szCs w:val="24"/>
        </w:rPr>
        <w:t>t/s</w:t>
      </w:r>
      <w:r w:rsidR="00C37F80" w:rsidRPr="00816D14">
        <w:rPr>
          <w:rFonts w:ascii="Times New Roman" w:hAnsi="Times New Roman"/>
          <w:sz w:val="24"/>
          <w:szCs w:val="24"/>
        </w:rPr>
        <w:t>econd</w:t>
      </w:r>
      <w:r w:rsidRPr="00816D14">
        <w:rPr>
          <w:rFonts w:ascii="Times New Roman" w:hAnsi="Times New Roman"/>
          <w:sz w:val="24"/>
          <w:szCs w:val="24"/>
        </w:rPr>
        <w:t>).</w:t>
      </w:r>
    </w:p>
    <w:p w14:paraId="2AAAF0F2" w14:textId="77777777" w:rsidR="00243465" w:rsidRPr="00F33429" w:rsidRDefault="00030A1B" w:rsidP="00C924B7">
      <w:pPr>
        <w:numPr>
          <w:ilvl w:val="2"/>
          <w:numId w:val="29"/>
        </w:numPr>
        <w:tabs>
          <w:tab w:val="clear" w:pos="1620"/>
          <w:tab w:val="num" w:pos="1440"/>
        </w:tabs>
        <w:ind w:left="1440"/>
        <w:jc w:val="both"/>
        <w:rPr>
          <w:rFonts w:ascii="Times New Roman" w:hAnsi="Times New Roman"/>
          <w:sz w:val="24"/>
          <w:szCs w:val="24"/>
        </w:rPr>
      </w:pPr>
      <w:r w:rsidRPr="00816D14">
        <w:rPr>
          <w:rFonts w:ascii="Times New Roman" w:hAnsi="Times New Roman"/>
          <w:sz w:val="24"/>
          <w:szCs w:val="24"/>
        </w:rPr>
        <w:t>Control Power: Coordinate with the</w:t>
      </w:r>
      <w:r w:rsidR="00243465" w:rsidRPr="00816D14">
        <w:rPr>
          <w:rFonts w:ascii="Times New Roman" w:hAnsi="Times New Roman"/>
          <w:sz w:val="24"/>
          <w:szCs w:val="24"/>
        </w:rPr>
        <w:t xml:space="preserve"> electrical contractor to provide 120VAC, 20amp electrical branch circuit to Btu meter via #12 </w:t>
      </w:r>
      <w:proofErr w:type="spellStart"/>
      <w:r w:rsidR="00243465" w:rsidRPr="00816D14">
        <w:rPr>
          <w:rFonts w:ascii="Times New Roman" w:hAnsi="Times New Roman"/>
          <w:sz w:val="24"/>
          <w:szCs w:val="24"/>
        </w:rPr>
        <w:t>awg</w:t>
      </w:r>
      <w:proofErr w:type="spellEnd"/>
      <w:r w:rsidR="00243465" w:rsidRPr="00816D14">
        <w:rPr>
          <w:rFonts w:ascii="Times New Roman" w:hAnsi="Times New Roman"/>
          <w:sz w:val="24"/>
          <w:szCs w:val="24"/>
        </w:rPr>
        <w:t xml:space="preserve"> stranded copper and </w:t>
      </w:r>
      <w:r w:rsidRPr="00816D14">
        <w:rPr>
          <w:rFonts w:ascii="Times New Roman" w:hAnsi="Times New Roman"/>
          <w:sz w:val="24"/>
          <w:szCs w:val="24"/>
        </w:rPr>
        <w:t>three quarter (</w:t>
      </w:r>
      <w:r w:rsidR="00243465" w:rsidRPr="00816D14">
        <w:rPr>
          <w:rFonts w:ascii="Times New Roman" w:hAnsi="Times New Roman"/>
          <w:sz w:val="24"/>
          <w:szCs w:val="24"/>
        </w:rPr>
        <w:t>3/4</w:t>
      </w:r>
      <w:r w:rsidRPr="00816D14">
        <w:rPr>
          <w:rFonts w:ascii="Times New Roman" w:hAnsi="Times New Roman"/>
          <w:sz w:val="24"/>
          <w:szCs w:val="24"/>
        </w:rPr>
        <w:t>)</w:t>
      </w:r>
      <w:r w:rsidR="00243465" w:rsidRPr="00816D14">
        <w:rPr>
          <w:rFonts w:ascii="Times New Roman" w:hAnsi="Times New Roman"/>
          <w:sz w:val="24"/>
          <w:szCs w:val="24"/>
        </w:rPr>
        <w:t xml:space="preserve"> inch EMT conduit</w:t>
      </w:r>
      <w:r w:rsidR="00243465" w:rsidRPr="00F33429">
        <w:rPr>
          <w:rFonts w:ascii="Times New Roman" w:hAnsi="Times New Roman"/>
          <w:sz w:val="24"/>
          <w:szCs w:val="24"/>
        </w:rPr>
        <w:t xml:space="preserve"> with com</w:t>
      </w:r>
      <w:r w:rsidR="002B2A13" w:rsidRPr="00F33429">
        <w:rPr>
          <w:rFonts w:ascii="Times New Roman" w:hAnsi="Times New Roman"/>
          <w:sz w:val="24"/>
          <w:szCs w:val="24"/>
        </w:rPr>
        <w:t xml:space="preserve">pression fittings. </w:t>
      </w:r>
      <w:r w:rsidR="00873BDE" w:rsidRPr="00F33429">
        <w:rPr>
          <w:rFonts w:ascii="Times New Roman" w:hAnsi="Times New Roman"/>
          <w:sz w:val="24"/>
          <w:szCs w:val="24"/>
        </w:rPr>
        <w:t xml:space="preserve">Btu meter </w:t>
      </w:r>
      <w:r w:rsidR="00873BDE" w:rsidRPr="00F33429">
        <w:rPr>
          <w:rFonts w:ascii="Times New Roman" w:hAnsi="Times New Roman"/>
          <w:sz w:val="24"/>
          <w:szCs w:val="24"/>
          <w:u w:val="single"/>
        </w:rPr>
        <w:t>shall</w:t>
      </w:r>
      <w:r w:rsidR="00243465" w:rsidRPr="00F33429">
        <w:rPr>
          <w:rFonts w:ascii="Times New Roman" w:hAnsi="Times New Roman"/>
          <w:sz w:val="24"/>
          <w:szCs w:val="24"/>
        </w:rPr>
        <w:t xml:space="preserve"> include internal 120VAC, minimum 200mA power supply with optional 24 VDC at 200 mA </w:t>
      </w:r>
      <w:r w:rsidR="002B2A13" w:rsidRPr="00F33429">
        <w:rPr>
          <w:rFonts w:ascii="Times New Roman" w:hAnsi="Times New Roman"/>
          <w:sz w:val="24"/>
          <w:szCs w:val="24"/>
        </w:rPr>
        <w:t xml:space="preserve">to electronics and flow meter. </w:t>
      </w:r>
      <w:r w:rsidR="00243465" w:rsidRPr="00F33429">
        <w:rPr>
          <w:rFonts w:ascii="Times New Roman" w:hAnsi="Times New Roman"/>
          <w:sz w:val="24"/>
          <w:szCs w:val="24"/>
        </w:rPr>
        <w:t>Provide all necessary field wiring for flow meter and other ancillary electronics to be sub-fed from Btu meter power supply.</w:t>
      </w:r>
    </w:p>
    <w:p w14:paraId="7AEA3F37" w14:textId="407A303B" w:rsidR="00243465"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Enclosure: Provide manufacturer’s optional NEMA 4 </w:t>
      </w:r>
      <w:r w:rsidR="00727046" w:rsidRPr="00F33429">
        <w:rPr>
          <w:rFonts w:ascii="Times New Roman" w:hAnsi="Times New Roman"/>
          <w:sz w:val="24"/>
          <w:szCs w:val="24"/>
        </w:rPr>
        <w:t>enclosures</w:t>
      </w:r>
      <w:r w:rsidRPr="00F33429">
        <w:rPr>
          <w:rFonts w:ascii="Times New Roman" w:hAnsi="Times New Roman"/>
          <w:sz w:val="24"/>
          <w:szCs w:val="24"/>
        </w:rPr>
        <w:t xml:space="preserve"> to protect internal circuit boards from exposure to dirt, oil and dripping water.</w:t>
      </w:r>
    </w:p>
    <w:p w14:paraId="07880FE1" w14:textId="77777777" w:rsidR="00C924B7"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Temperature Meters: Solid state meters are custom calibrated using N.I.S.T. traceable temperature standards. Current based signal (mA) is unaffected by wire length.  Custom calibrated and matched to accuracy better than ±0.15</w:t>
      </w:r>
      <w:r w:rsidR="002C3D0C" w:rsidRPr="00F33429">
        <w:rPr>
          <w:rFonts w:ascii="Times New Roman" w:hAnsi="Times New Roman"/>
          <w:sz w:val="24"/>
          <w:szCs w:val="24"/>
        </w:rPr>
        <w:t>ºF</w:t>
      </w:r>
      <w:r w:rsidRPr="00F33429">
        <w:rPr>
          <w:rFonts w:ascii="Times New Roman" w:hAnsi="Times New Roman"/>
          <w:sz w:val="24"/>
          <w:szCs w:val="24"/>
        </w:rPr>
        <w:t xml:space="preserve"> from 32</w:t>
      </w:r>
      <w:r w:rsidR="002C3D0C" w:rsidRPr="00F33429">
        <w:rPr>
          <w:rFonts w:ascii="Times New Roman" w:hAnsi="Times New Roman"/>
          <w:sz w:val="24"/>
          <w:szCs w:val="24"/>
        </w:rPr>
        <w:t>ºF</w:t>
      </w:r>
      <w:r w:rsidRPr="00F33429">
        <w:rPr>
          <w:rFonts w:ascii="Times New Roman" w:hAnsi="Times New Roman"/>
          <w:sz w:val="24"/>
          <w:szCs w:val="24"/>
        </w:rPr>
        <w:t xml:space="preserve"> to 200</w:t>
      </w:r>
      <w:r w:rsidR="002C3D0C" w:rsidRPr="00F33429">
        <w:rPr>
          <w:rFonts w:ascii="Times New Roman" w:hAnsi="Times New Roman"/>
          <w:sz w:val="24"/>
          <w:szCs w:val="24"/>
        </w:rPr>
        <w:t>ºF</w:t>
      </w:r>
      <w:r w:rsidRPr="00F33429">
        <w:rPr>
          <w:rFonts w:ascii="Times New Roman" w:hAnsi="Times New Roman"/>
          <w:sz w:val="24"/>
          <w:szCs w:val="24"/>
        </w:rPr>
        <w:t>.</w:t>
      </w:r>
    </w:p>
    <w:p w14:paraId="09D5D7A0" w14:textId="77777777" w:rsidR="00C924B7"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Temperature Ranges:</w:t>
      </w:r>
    </w:p>
    <w:p w14:paraId="6BBDC108" w14:textId="77777777" w:rsidR="00C924B7" w:rsidRPr="00F33429" w:rsidRDefault="00C924B7" w:rsidP="00860BE7">
      <w:pPr>
        <w:ind w:left="720"/>
        <w:jc w:val="both"/>
        <w:rPr>
          <w:rFonts w:ascii="Times New Roman" w:hAnsi="Times New Roman"/>
          <w:sz w:val="24"/>
          <w:szCs w:val="24"/>
        </w:rPr>
      </w:pPr>
    </w:p>
    <w:p w14:paraId="69A33AAD" w14:textId="77777777" w:rsidR="00243465" w:rsidRPr="00F33429" w:rsidRDefault="00243465" w:rsidP="00860BE7">
      <w:pPr>
        <w:numPr>
          <w:ilvl w:val="3"/>
          <w:numId w:val="29"/>
        </w:numPr>
        <w:jc w:val="both"/>
        <w:rPr>
          <w:rFonts w:ascii="Times New Roman" w:hAnsi="Times New Roman"/>
          <w:sz w:val="24"/>
          <w:szCs w:val="24"/>
        </w:rPr>
      </w:pPr>
      <w:r w:rsidRPr="00F33429">
        <w:rPr>
          <w:rFonts w:ascii="Times New Roman" w:hAnsi="Times New Roman"/>
          <w:sz w:val="24"/>
          <w:szCs w:val="24"/>
        </w:rPr>
        <w:t>Liquid Temperature Range:  32</w:t>
      </w:r>
      <w:r w:rsidR="002C3D0C" w:rsidRPr="00F33429">
        <w:rPr>
          <w:rFonts w:ascii="Times New Roman" w:hAnsi="Times New Roman"/>
          <w:sz w:val="24"/>
          <w:szCs w:val="24"/>
        </w:rPr>
        <w:t>ºF</w:t>
      </w:r>
      <w:r w:rsidRPr="00F33429">
        <w:rPr>
          <w:rFonts w:ascii="Times New Roman" w:hAnsi="Times New Roman"/>
          <w:sz w:val="24"/>
          <w:szCs w:val="24"/>
        </w:rPr>
        <w:t xml:space="preserve"> to 200</w:t>
      </w:r>
      <w:r w:rsidR="002C3D0C" w:rsidRPr="00F33429">
        <w:rPr>
          <w:rFonts w:ascii="Times New Roman" w:hAnsi="Times New Roman"/>
          <w:sz w:val="24"/>
          <w:szCs w:val="24"/>
        </w:rPr>
        <w:t>ºF</w:t>
      </w:r>
      <w:r w:rsidRPr="00F33429">
        <w:rPr>
          <w:rFonts w:ascii="Times New Roman" w:hAnsi="Times New Roman"/>
          <w:sz w:val="24"/>
          <w:szCs w:val="24"/>
        </w:rPr>
        <w:t>.</w:t>
      </w:r>
    </w:p>
    <w:p w14:paraId="360EF8E8" w14:textId="77777777" w:rsidR="00243465" w:rsidRPr="00F33429" w:rsidRDefault="00243465" w:rsidP="00860BE7">
      <w:pPr>
        <w:numPr>
          <w:ilvl w:val="3"/>
          <w:numId w:val="29"/>
        </w:numPr>
        <w:jc w:val="both"/>
        <w:rPr>
          <w:rFonts w:ascii="Times New Roman" w:hAnsi="Times New Roman"/>
          <w:sz w:val="24"/>
          <w:szCs w:val="24"/>
        </w:rPr>
      </w:pPr>
      <w:r w:rsidRPr="00F33429">
        <w:rPr>
          <w:rFonts w:ascii="Times New Roman" w:hAnsi="Times New Roman"/>
          <w:sz w:val="24"/>
          <w:szCs w:val="24"/>
        </w:rPr>
        <w:t>Ambient Temperature Range:  40</w:t>
      </w:r>
      <w:r w:rsidR="002C3D0C" w:rsidRPr="00F33429">
        <w:rPr>
          <w:rFonts w:ascii="Times New Roman" w:hAnsi="Times New Roman"/>
          <w:sz w:val="24"/>
          <w:szCs w:val="24"/>
        </w:rPr>
        <w:t>ºF</w:t>
      </w:r>
      <w:r w:rsidRPr="00F33429">
        <w:rPr>
          <w:rFonts w:ascii="Times New Roman" w:hAnsi="Times New Roman"/>
          <w:sz w:val="24"/>
          <w:szCs w:val="24"/>
        </w:rPr>
        <w:t xml:space="preserve"> to 120</w:t>
      </w:r>
      <w:r w:rsidR="002C3D0C" w:rsidRPr="00F33429">
        <w:rPr>
          <w:rFonts w:ascii="Times New Roman" w:hAnsi="Times New Roman"/>
          <w:sz w:val="24"/>
          <w:szCs w:val="24"/>
        </w:rPr>
        <w:t>ºF</w:t>
      </w:r>
      <w:r w:rsidRPr="00F33429">
        <w:rPr>
          <w:rFonts w:ascii="Times New Roman" w:hAnsi="Times New Roman"/>
          <w:sz w:val="24"/>
          <w:szCs w:val="24"/>
        </w:rPr>
        <w:t>.</w:t>
      </w:r>
    </w:p>
    <w:p w14:paraId="776FB1FF" w14:textId="77777777" w:rsidR="0086129C" w:rsidRPr="00F33429" w:rsidRDefault="0086129C" w:rsidP="0086129C">
      <w:pPr>
        <w:ind w:left="2880"/>
        <w:jc w:val="both"/>
        <w:rPr>
          <w:rFonts w:ascii="Times New Roman" w:hAnsi="Times New Roman"/>
          <w:sz w:val="24"/>
          <w:szCs w:val="24"/>
        </w:rPr>
      </w:pPr>
    </w:p>
    <w:p w14:paraId="130C7C0D" w14:textId="5C6AA0FC" w:rsidR="00243465" w:rsidRPr="00F33429"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Temperature </w:t>
      </w:r>
      <w:proofErr w:type="spellStart"/>
      <w:r w:rsidRPr="00F33429">
        <w:rPr>
          <w:rFonts w:ascii="Times New Roman" w:hAnsi="Times New Roman"/>
          <w:sz w:val="24"/>
          <w:szCs w:val="24"/>
        </w:rPr>
        <w:t>Thermo</w:t>
      </w:r>
      <w:proofErr w:type="spellEnd"/>
      <w:r w:rsidRPr="00F33429">
        <w:rPr>
          <w:rFonts w:ascii="Times New Roman" w:hAnsi="Times New Roman"/>
          <w:sz w:val="24"/>
          <w:szCs w:val="24"/>
        </w:rPr>
        <w:t xml:space="preserve"> Wells: </w:t>
      </w:r>
      <w:r w:rsidR="001670BB" w:rsidRPr="00F33429">
        <w:rPr>
          <w:rFonts w:ascii="Times New Roman" w:hAnsi="Times New Roman"/>
          <w:sz w:val="24"/>
          <w:szCs w:val="24"/>
        </w:rPr>
        <w:t xml:space="preserve">For piping up through four (4) </w:t>
      </w:r>
      <w:r w:rsidR="00A95EFD" w:rsidRPr="00F33429">
        <w:rPr>
          <w:rFonts w:ascii="Times New Roman" w:hAnsi="Times New Roman"/>
          <w:sz w:val="24"/>
          <w:szCs w:val="24"/>
        </w:rPr>
        <w:t>inches</w:t>
      </w:r>
      <w:r w:rsidR="001670BB" w:rsidRPr="00F33429">
        <w:rPr>
          <w:rFonts w:ascii="Times New Roman" w:hAnsi="Times New Roman"/>
          <w:sz w:val="24"/>
          <w:szCs w:val="24"/>
        </w:rPr>
        <w:t xml:space="preserve"> provide one half (1/2) inch NPT brass </w:t>
      </w:r>
      <w:proofErr w:type="spellStart"/>
      <w:r w:rsidR="001670BB" w:rsidRPr="00F33429">
        <w:rPr>
          <w:rFonts w:ascii="Times New Roman" w:hAnsi="Times New Roman"/>
          <w:sz w:val="24"/>
          <w:szCs w:val="24"/>
        </w:rPr>
        <w:t>thermo</w:t>
      </w:r>
      <w:proofErr w:type="spellEnd"/>
      <w:r w:rsidR="001670BB" w:rsidRPr="00F33429">
        <w:rPr>
          <w:rFonts w:ascii="Times New Roman" w:hAnsi="Times New Roman"/>
          <w:sz w:val="24"/>
          <w:szCs w:val="24"/>
        </w:rPr>
        <w:t xml:space="preserve"> wells. For steel piping and/or </w:t>
      </w:r>
      <w:r w:rsidR="001670BB" w:rsidRPr="00F33429">
        <w:rPr>
          <w:rFonts w:ascii="Times New Roman" w:hAnsi="Times New Roman"/>
          <w:sz w:val="24"/>
        </w:rPr>
        <w:t xml:space="preserve">fiberglass reinforced (FR) piping, </w:t>
      </w:r>
      <w:r w:rsidR="001670BB" w:rsidRPr="00F33429">
        <w:rPr>
          <w:rFonts w:ascii="Times New Roman" w:hAnsi="Times New Roman"/>
          <w:sz w:val="24"/>
          <w:szCs w:val="24"/>
        </w:rPr>
        <w:t>six (6) inch and larger pro</w:t>
      </w:r>
      <w:r w:rsidR="001670BB" w:rsidRPr="00816D14">
        <w:rPr>
          <w:rFonts w:ascii="Times New Roman" w:hAnsi="Times New Roman"/>
          <w:sz w:val="24"/>
          <w:szCs w:val="24"/>
        </w:rPr>
        <w:t xml:space="preserve">vide </w:t>
      </w:r>
      <w:r w:rsidR="003836D2" w:rsidRPr="00816D14">
        <w:rPr>
          <w:rFonts w:ascii="Times New Roman" w:hAnsi="Times New Roman"/>
          <w:sz w:val="24"/>
          <w:szCs w:val="24"/>
        </w:rPr>
        <w:t>one half (</w:t>
      </w:r>
      <w:r w:rsidR="001670BB" w:rsidRPr="00816D14">
        <w:rPr>
          <w:rFonts w:ascii="Times New Roman" w:hAnsi="Times New Roman"/>
          <w:sz w:val="24"/>
          <w:szCs w:val="24"/>
        </w:rPr>
        <w:t>1/2</w:t>
      </w:r>
      <w:r w:rsidR="003836D2" w:rsidRPr="00816D14">
        <w:rPr>
          <w:rFonts w:ascii="Times New Roman" w:hAnsi="Times New Roman"/>
          <w:sz w:val="24"/>
          <w:szCs w:val="24"/>
        </w:rPr>
        <w:t>)</w:t>
      </w:r>
      <w:r w:rsidR="001670BB" w:rsidRPr="00816D14">
        <w:rPr>
          <w:rFonts w:ascii="Times New Roman" w:hAnsi="Times New Roman"/>
          <w:sz w:val="24"/>
          <w:szCs w:val="24"/>
        </w:rPr>
        <w:t xml:space="preserve"> inch NPT stainless steel </w:t>
      </w:r>
      <w:proofErr w:type="spellStart"/>
      <w:r w:rsidR="001670BB" w:rsidRPr="00816D14">
        <w:rPr>
          <w:rFonts w:ascii="Times New Roman" w:hAnsi="Times New Roman"/>
          <w:sz w:val="24"/>
          <w:szCs w:val="24"/>
        </w:rPr>
        <w:t>thermo</w:t>
      </w:r>
      <w:proofErr w:type="spellEnd"/>
      <w:r w:rsidR="001670BB" w:rsidRPr="00816D14">
        <w:rPr>
          <w:rFonts w:ascii="Times New Roman" w:hAnsi="Times New Roman"/>
          <w:sz w:val="24"/>
          <w:szCs w:val="24"/>
        </w:rPr>
        <w:t xml:space="preserve"> wells. </w:t>
      </w:r>
    </w:p>
    <w:p w14:paraId="60FFAE4D" w14:textId="371C7A3A" w:rsidR="00243465" w:rsidRPr="00963462" w:rsidRDefault="00243465" w:rsidP="00C924B7">
      <w:pPr>
        <w:numPr>
          <w:ilvl w:val="2"/>
          <w:numId w:val="29"/>
        </w:numPr>
        <w:tabs>
          <w:tab w:val="clear" w:pos="1620"/>
          <w:tab w:val="num" w:pos="1440"/>
        </w:tabs>
        <w:ind w:left="1440"/>
        <w:jc w:val="both"/>
        <w:rPr>
          <w:rFonts w:ascii="Times New Roman" w:hAnsi="Times New Roman"/>
          <w:sz w:val="24"/>
          <w:szCs w:val="24"/>
        </w:rPr>
      </w:pPr>
      <w:r w:rsidRPr="00F33429">
        <w:rPr>
          <w:rFonts w:ascii="Times New Roman" w:hAnsi="Times New Roman"/>
          <w:sz w:val="24"/>
          <w:szCs w:val="24"/>
        </w:rPr>
        <w:t xml:space="preserve">Communications/Remote Interfacing: Provide all necessary components for connecting the Energy Measurement System directly to the existing </w:t>
      </w:r>
      <w:r w:rsidRPr="00F33429">
        <w:rPr>
          <w:rFonts w:ascii="Times New Roman" w:hAnsi="Times New Roman"/>
          <w:sz w:val="24"/>
          <w:szCs w:val="24"/>
          <w:u w:val="single"/>
        </w:rPr>
        <w:t>Ethernet</w:t>
      </w:r>
      <w:r w:rsidR="003836D2" w:rsidRPr="00F33429">
        <w:rPr>
          <w:rFonts w:ascii="Times New Roman" w:hAnsi="Times New Roman"/>
          <w:sz w:val="24"/>
          <w:szCs w:val="24"/>
        </w:rPr>
        <w:t xml:space="preserve"> </w:t>
      </w:r>
      <w:r w:rsidRPr="00F33429">
        <w:rPr>
          <w:rFonts w:ascii="Times New Roman" w:hAnsi="Times New Roman"/>
          <w:sz w:val="24"/>
          <w:szCs w:val="24"/>
        </w:rPr>
        <w:t xml:space="preserve">network and for remote interrogation of the above metered quantities via </w:t>
      </w:r>
      <w:r w:rsidR="00DD1885" w:rsidRPr="00727046">
        <w:rPr>
          <w:rFonts w:ascii="Times New Roman" w:hAnsi="Times New Roman"/>
          <w:sz w:val="24"/>
          <w:szCs w:val="24"/>
          <w:u w:val="single"/>
        </w:rPr>
        <w:t xml:space="preserve">specified </w:t>
      </w:r>
      <w:r w:rsidR="00DD1885">
        <w:rPr>
          <w:rFonts w:ascii="Times New Roman" w:hAnsi="Times New Roman"/>
          <w:sz w:val="24"/>
          <w:szCs w:val="24"/>
          <w:u w:val="single"/>
        </w:rPr>
        <w:lastRenderedPageBreak/>
        <w:t>Ethernet P</w:t>
      </w:r>
      <w:r w:rsidR="00DD1885" w:rsidRPr="00727046">
        <w:rPr>
          <w:rFonts w:ascii="Times New Roman" w:hAnsi="Times New Roman"/>
          <w:sz w:val="24"/>
          <w:szCs w:val="24"/>
          <w:u w:val="single"/>
        </w:rPr>
        <w:t>rotocols</w:t>
      </w:r>
      <w:r w:rsidR="00DD1885">
        <w:rPr>
          <w:rFonts w:ascii="Times New Roman" w:hAnsi="Times New Roman"/>
          <w:sz w:val="24"/>
          <w:szCs w:val="24"/>
          <w:u w:val="single"/>
        </w:rPr>
        <w:t>.</w:t>
      </w:r>
      <w:r w:rsidRPr="00F33429">
        <w:rPr>
          <w:rFonts w:ascii="Times New Roman" w:hAnsi="Times New Roman"/>
          <w:sz w:val="24"/>
          <w:szCs w:val="24"/>
        </w:rPr>
        <w:t xml:space="preserve"> The system will be assigned a network IP address</w:t>
      </w:r>
      <w:r w:rsidRPr="00963462">
        <w:rPr>
          <w:rFonts w:ascii="Times New Roman" w:hAnsi="Times New Roman"/>
          <w:sz w:val="24"/>
          <w:szCs w:val="24"/>
        </w:rPr>
        <w:t xml:space="preserve"> and will be remotely interrogated by the local building automation system as well as other systems in the future. The system must be ready for remote interrogation by multiple, separate remote systems </w:t>
      </w:r>
      <w:r w:rsidR="00727046">
        <w:rPr>
          <w:rFonts w:ascii="Times New Roman" w:hAnsi="Times New Roman"/>
          <w:sz w:val="24"/>
          <w:szCs w:val="24"/>
          <w:u w:val="single"/>
        </w:rPr>
        <w:t>using</w:t>
      </w:r>
      <w:r w:rsidRPr="00727046">
        <w:rPr>
          <w:rFonts w:ascii="Times New Roman" w:hAnsi="Times New Roman"/>
          <w:sz w:val="24"/>
          <w:szCs w:val="24"/>
          <w:u w:val="single"/>
        </w:rPr>
        <w:t xml:space="preserve"> </w:t>
      </w:r>
      <w:r w:rsidR="00727046" w:rsidRPr="00727046">
        <w:rPr>
          <w:rFonts w:ascii="Times New Roman" w:hAnsi="Times New Roman"/>
          <w:sz w:val="24"/>
          <w:szCs w:val="24"/>
          <w:u w:val="single"/>
        </w:rPr>
        <w:t xml:space="preserve">specified </w:t>
      </w:r>
      <w:r w:rsidR="00727046">
        <w:rPr>
          <w:rFonts w:ascii="Times New Roman" w:hAnsi="Times New Roman"/>
          <w:sz w:val="24"/>
          <w:szCs w:val="24"/>
          <w:u w:val="single"/>
        </w:rPr>
        <w:t>Ethernet P</w:t>
      </w:r>
      <w:r w:rsidR="00727046" w:rsidRPr="00727046">
        <w:rPr>
          <w:rFonts w:ascii="Times New Roman" w:hAnsi="Times New Roman"/>
          <w:sz w:val="24"/>
          <w:szCs w:val="24"/>
          <w:u w:val="single"/>
        </w:rPr>
        <w:t>rotocols</w:t>
      </w:r>
      <w:r w:rsidRPr="00E47A49">
        <w:rPr>
          <w:rFonts w:ascii="Times New Roman" w:hAnsi="Times New Roman"/>
          <w:sz w:val="24"/>
          <w:szCs w:val="24"/>
        </w:rPr>
        <w:t>.</w:t>
      </w:r>
      <w:r w:rsidRPr="00963462">
        <w:rPr>
          <w:rFonts w:ascii="Times New Roman" w:hAnsi="Times New Roman"/>
          <w:sz w:val="24"/>
          <w:szCs w:val="24"/>
        </w:rPr>
        <w:t xml:space="preserve"> </w:t>
      </w:r>
    </w:p>
    <w:p w14:paraId="4BCEA6EC" w14:textId="77777777" w:rsidR="00243465" w:rsidRPr="00963462" w:rsidRDefault="00030A1B" w:rsidP="00C924B7">
      <w:pPr>
        <w:numPr>
          <w:ilvl w:val="2"/>
          <w:numId w:val="29"/>
        </w:numPr>
        <w:tabs>
          <w:tab w:val="clear" w:pos="1620"/>
          <w:tab w:val="num" w:pos="1440"/>
        </w:tabs>
        <w:ind w:left="1440"/>
        <w:jc w:val="both"/>
        <w:rPr>
          <w:rFonts w:ascii="Times New Roman" w:hAnsi="Times New Roman"/>
          <w:sz w:val="24"/>
          <w:szCs w:val="24"/>
        </w:rPr>
      </w:pPr>
      <w:r>
        <w:rPr>
          <w:rFonts w:ascii="Times New Roman" w:hAnsi="Times New Roman"/>
          <w:sz w:val="24"/>
          <w:szCs w:val="24"/>
        </w:rPr>
        <w:t xml:space="preserve">Commissioning: </w:t>
      </w:r>
      <w:r w:rsidR="00243465" w:rsidRPr="00963462">
        <w:rPr>
          <w:rFonts w:ascii="Times New Roman" w:hAnsi="Times New Roman"/>
          <w:sz w:val="24"/>
          <w:szCs w:val="24"/>
        </w:rPr>
        <w:t>Coordinate with the Flow Meter manufacturer’s sales representative and confirm meter installation is satisfactory and coordinate with the building automation vendor for performing meter startup, programming and integration with the BAS.</w:t>
      </w:r>
    </w:p>
    <w:p w14:paraId="51E69B9A" w14:textId="77777777" w:rsidR="0002231D" w:rsidRPr="00816D14" w:rsidRDefault="0002231D" w:rsidP="00CB40CB">
      <w:pPr>
        <w:jc w:val="both"/>
        <w:rPr>
          <w:rFonts w:ascii="Times New Roman" w:hAnsi="Times New Roman"/>
          <w:sz w:val="24"/>
        </w:rPr>
      </w:pPr>
    </w:p>
    <w:p w14:paraId="16EC440E" w14:textId="77777777" w:rsidR="0002231D" w:rsidRPr="00816D14" w:rsidRDefault="00907892" w:rsidP="0002231D">
      <w:pPr>
        <w:numPr>
          <w:ilvl w:val="0"/>
          <w:numId w:val="3"/>
        </w:numPr>
        <w:tabs>
          <w:tab w:val="clear" w:pos="1170"/>
          <w:tab w:val="left" w:pos="720"/>
        </w:tabs>
        <w:ind w:left="720"/>
        <w:jc w:val="both"/>
        <w:rPr>
          <w:rFonts w:ascii="Times New Roman" w:hAnsi="Times New Roman" w:cs="Courier New"/>
          <w:sz w:val="24"/>
        </w:rPr>
      </w:pPr>
      <w:r w:rsidRPr="00816D14">
        <w:rPr>
          <w:rFonts w:ascii="Times New Roman" w:hAnsi="Times New Roman" w:cs="Courier New"/>
          <w:sz w:val="24"/>
        </w:rPr>
        <w:t xml:space="preserve">HVAC FLOW METERS – INLINE &amp; INSERTION TYPE </w:t>
      </w:r>
      <w:r w:rsidR="0002231D" w:rsidRPr="00816D14">
        <w:rPr>
          <w:rFonts w:ascii="Times New Roman" w:hAnsi="Times New Roman" w:cs="Courier New"/>
          <w:sz w:val="24"/>
        </w:rPr>
        <w:t>METERS</w:t>
      </w:r>
    </w:p>
    <w:p w14:paraId="00FB9027" w14:textId="77777777" w:rsidR="0002231D" w:rsidRPr="00816D14" w:rsidRDefault="0002231D" w:rsidP="0002231D">
      <w:pPr>
        <w:jc w:val="both"/>
      </w:pPr>
    </w:p>
    <w:p w14:paraId="4DD5CB16" w14:textId="0A1877AC" w:rsidR="0002231D" w:rsidRPr="00F33429" w:rsidRDefault="0002231D" w:rsidP="008D618D">
      <w:pPr>
        <w:numPr>
          <w:ilvl w:val="1"/>
          <w:numId w:val="59"/>
        </w:numPr>
        <w:tabs>
          <w:tab w:val="clear" w:pos="1260"/>
          <w:tab w:val="num" w:pos="720"/>
        </w:tabs>
        <w:spacing w:line="200" w:lineRule="atLeast"/>
        <w:ind w:left="720" w:hanging="360"/>
        <w:jc w:val="both"/>
        <w:rPr>
          <w:rFonts w:ascii="Times New Roman" w:hAnsi="Times New Roman"/>
          <w:sz w:val="24"/>
        </w:rPr>
      </w:pPr>
      <w:r w:rsidRPr="00816D14">
        <w:rPr>
          <w:rFonts w:ascii="Times New Roman" w:hAnsi="Times New Roman"/>
          <w:sz w:val="24"/>
        </w:rPr>
        <w:t>General: Provide flow</w:t>
      </w:r>
      <w:r w:rsidR="00A91761" w:rsidRPr="00816D14">
        <w:rPr>
          <w:rFonts w:ascii="Times New Roman" w:hAnsi="Times New Roman"/>
          <w:sz w:val="24"/>
        </w:rPr>
        <w:t xml:space="preserve"> only</w:t>
      </w:r>
      <w:r w:rsidRPr="00816D14">
        <w:rPr>
          <w:rFonts w:ascii="Times New Roman" w:hAnsi="Times New Roman"/>
          <w:sz w:val="24"/>
        </w:rPr>
        <w:t xml:space="preserve"> meters (FM) where indicated on the drawings, details, and diagrams. Each FM shall be capable of communicating with the campus energy system </w:t>
      </w:r>
      <w:r w:rsidR="00A91761" w:rsidRPr="00816D14">
        <w:rPr>
          <w:rFonts w:ascii="Times New Roman" w:hAnsi="Times New Roman"/>
          <w:sz w:val="24"/>
        </w:rPr>
        <w:t>and the building automation system (BAS) using</w:t>
      </w:r>
      <w:r w:rsidR="0004678A" w:rsidRPr="00816D14">
        <w:rPr>
          <w:rFonts w:ascii="Times New Roman" w:hAnsi="Times New Roman"/>
          <w:sz w:val="24"/>
        </w:rPr>
        <w:t xml:space="preserve"> </w:t>
      </w:r>
      <w:r w:rsidR="00727046" w:rsidRPr="00727046">
        <w:rPr>
          <w:rFonts w:ascii="Times New Roman" w:hAnsi="Times New Roman"/>
          <w:sz w:val="24"/>
          <w:szCs w:val="24"/>
          <w:u w:val="single"/>
        </w:rPr>
        <w:t xml:space="preserve">specified </w:t>
      </w:r>
      <w:r w:rsidR="00727046">
        <w:rPr>
          <w:rFonts w:ascii="Times New Roman" w:hAnsi="Times New Roman"/>
          <w:sz w:val="24"/>
          <w:szCs w:val="24"/>
          <w:u w:val="single"/>
        </w:rPr>
        <w:t>Ethernet P</w:t>
      </w:r>
      <w:r w:rsidR="00727046" w:rsidRPr="00727046">
        <w:rPr>
          <w:rFonts w:ascii="Times New Roman" w:hAnsi="Times New Roman"/>
          <w:sz w:val="24"/>
          <w:szCs w:val="24"/>
          <w:u w:val="single"/>
        </w:rPr>
        <w:t>rotocols</w:t>
      </w:r>
      <w:r w:rsidRPr="00816D14">
        <w:rPr>
          <w:rFonts w:ascii="Times New Roman" w:hAnsi="Times New Roman"/>
          <w:sz w:val="24"/>
        </w:rPr>
        <w:t xml:space="preserve"> </w:t>
      </w:r>
      <w:r w:rsidR="0004678A" w:rsidRPr="00816D14">
        <w:rPr>
          <w:rFonts w:ascii="Times New Roman" w:hAnsi="Times New Roman"/>
          <w:sz w:val="24"/>
        </w:rPr>
        <w:t>and/</w:t>
      </w:r>
      <w:r w:rsidRPr="00816D14">
        <w:rPr>
          <w:rFonts w:ascii="Times New Roman" w:hAnsi="Times New Roman"/>
          <w:sz w:val="24"/>
        </w:rPr>
        <w:t>or a Siemens P1 FNL protocol. Basis of design is Onicon equipment as specified hereinafter.</w:t>
      </w:r>
      <w:r w:rsidR="00A91761" w:rsidRPr="00F33429">
        <w:rPr>
          <w:rFonts w:ascii="Times New Roman" w:hAnsi="Times New Roman"/>
          <w:sz w:val="24"/>
        </w:rPr>
        <w:t xml:space="preserve"> </w:t>
      </w:r>
      <w:r w:rsidR="00A91761" w:rsidRPr="00F33429">
        <w:rPr>
          <w:rFonts w:ascii="Times New Roman" w:hAnsi="Times New Roman"/>
          <w:sz w:val="24"/>
          <w:highlight w:val="yellow"/>
        </w:rPr>
        <w:t>&lt;Coordinate with UMB and Edit&gt;</w:t>
      </w:r>
      <w:r w:rsidR="00A91761" w:rsidRPr="00F33429">
        <w:rPr>
          <w:rFonts w:ascii="Times New Roman" w:hAnsi="Times New Roman"/>
          <w:sz w:val="24"/>
        </w:rPr>
        <w:t xml:space="preserve"> </w:t>
      </w:r>
    </w:p>
    <w:p w14:paraId="1DDCD733" w14:textId="77777777" w:rsidR="00243465" w:rsidRPr="00F33429" w:rsidRDefault="00243465" w:rsidP="00D50CC6">
      <w:pPr>
        <w:jc w:val="both"/>
        <w:rPr>
          <w:rFonts w:ascii="Times New Roman" w:hAnsi="Times New Roman"/>
          <w:sz w:val="24"/>
        </w:rPr>
      </w:pPr>
    </w:p>
    <w:p w14:paraId="3C38740D" w14:textId="77777777" w:rsidR="00243465" w:rsidRPr="00F33429" w:rsidRDefault="00243465" w:rsidP="008D618D">
      <w:pPr>
        <w:numPr>
          <w:ilvl w:val="1"/>
          <w:numId w:val="59"/>
        </w:numPr>
        <w:tabs>
          <w:tab w:val="clear" w:pos="1260"/>
          <w:tab w:val="num" w:pos="720"/>
        </w:tabs>
        <w:spacing w:line="200" w:lineRule="atLeast"/>
        <w:ind w:left="720" w:hanging="360"/>
        <w:jc w:val="both"/>
        <w:rPr>
          <w:rFonts w:ascii="Times New Roman" w:hAnsi="Times New Roman"/>
          <w:sz w:val="24"/>
        </w:rPr>
      </w:pPr>
      <w:r w:rsidRPr="00F33429">
        <w:rPr>
          <w:rFonts w:ascii="Times New Roman" w:hAnsi="Times New Roman"/>
          <w:sz w:val="24"/>
        </w:rPr>
        <w:t xml:space="preserve">HVAC </w:t>
      </w:r>
      <w:r w:rsidR="00AB51EA" w:rsidRPr="00F33429">
        <w:rPr>
          <w:rFonts w:ascii="Times New Roman" w:hAnsi="Times New Roman"/>
          <w:sz w:val="24"/>
        </w:rPr>
        <w:t xml:space="preserve">Hydronic </w:t>
      </w:r>
      <w:r w:rsidRPr="00F33429">
        <w:rPr>
          <w:rFonts w:ascii="Times New Roman" w:hAnsi="Times New Roman"/>
          <w:sz w:val="24"/>
        </w:rPr>
        <w:t>System Flow Measurement Meter</w:t>
      </w:r>
      <w:r w:rsidR="00F62673" w:rsidRPr="00F33429">
        <w:rPr>
          <w:rFonts w:ascii="Times New Roman" w:hAnsi="Times New Roman"/>
          <w:sz w:val="24"/>
        </w:rPr>
        <w:t>s</w:t>
      </w:r>
      <w:r w:rsidRPr="00F33429">
        <w:rPr>
          <w:rFonts w:ascii="Times New Roman" w:hAnsi="Times New Roman"/>
          <w:sz w:val="24"/>
        </w:rPr>
        <w:t xml:space="preserve">: Flow Measurement Meters shall be as indicated below: </w:t>
      </w:r>
      <w:r w:rsidRPr="00F33429">
        <w:rPr>
          <w:rFonts w:ascii="Times New Roman" w:hAnsi="Times New Roman"/>
          <w:sz w:val="24"/>
          <w:highlight w:val="yellow"/>
        </w:rPr>
        <w:t xml:space="preserve">&lt; Coordinate and edit meter types with </w:t>
      </w:r>
      <w:r w:rsidR="002C3D0C" w:rsidRPr="00F33429">
        <w:rPr>
          <w:rFonts w:ascii="Times New Roman" w:hAnsi="Times New Roman"/>
          <w:sz w:val="24"/>
          <w:highlight w:val="yellow"/>
        </w:rPr>
        <w:t>UM</w:t>
      </w:r>
      <w:r w:rsidR="00A91761" w:rsidRPr="00F33429">
        <w:rPr>
          <w:rFonts w:ascii="Times New Roman" w:hAnsi="Times New Roman"/>
          <w:sz w:val="24"/>
          <w:highlight w:val="yellow"/>
        </w:rPr>
        <w:t>B</w:t>
      </w:r>
      <w:r w:rsidRPr="00F33429">
        <w:rPr>
          <w:rFonts w:ascii="Times New Roman" w:hAnsi="Times New Roman"/>
          <w:sz w:val="24"/>
          <w:highlight w:val="yellow"/>
        </w:rPr>
        <w:t xml:space="preserve"> &gt;</w:t>
      </w:r>
    </w:p>
    <w:p w14:paraId="5CC8FD39" w14:textId="77777777" w:rsidR="0086129C" w:rsidRPr="00F33429" w:rsidRDefault="0086129C" w:rsidP="0086129C">
      <w:pPr>
        <w:spacing w:line="200" w:lineRule="atLeast"/>
        <w:ind w:left="720"/>
        <w:jc w:val="both"/>
        <w:rPr>
          <w:rFonts w:ascii="Times New Roman" w:hAnsi="Times New Roman"/>
          <w:sz w:val="24"/>
        </w:rPr>
      </w:pPr>
    </w:p>
    <w:p w14:paraId="25A76021" w14:textId="77777777" w:rsidR="0086129C" w:rsidRPr="00F33429" w:rsidRDefault="00CC7F20" w:rsidP="00DB0383">
      <w:pPr>
        <w:numPr>
          <w:ilvl w:val="0"/>
          <w:numId w:val="16"/>
        </w:numPr>
        <w:ind w:left="1440" w:hanging="720"/>
        <w:jc w:val="both"/>
        <w:rPr>
          <w:rFonts w:ascii="Times New Roman" w:hAnsi="Times New Roman"/>
          <w:sz w:val="24"/>
        </w:rPr>
      </w:pPr>
      <w:r w:rsidRPr="00F33429">
        <w:rPr>
          <w:rFonts w:ascii="Times New Roman" w:hAnsi="Times New Roman"/>
          <w:sz w:val="24"/>
          <w:szCs w:val="24"/>
        </w:rPr>
        <w:t xml:space="preserve"> </w:t>
      </w:r>
      <w:r w:rsidRPr="00F33429">
        <w:rPr>
          <w:rFonts w:ascii="Times New Roman" w:hAnsi="Times New Roman"/>
          <w:sz w:val="24"/>
          <w:szCs w:val="24"/>
        </w:rPr>
        <w:tab/>
      </w:r>
      <w:r w:rsidR="00243465" w:rsidRPr="00F33429">
        <w:rPr>
          <w:rFonts w:ascii="Times New Roman" w:hAnsi="Times New Roman"/>
          <w:sz w:val="24"/>
          <w:szCs w:val="24"/>
        </w:rPr>
        <w:t xml:space="preserve">Inline Electromagnetic Flow Meter: </w:t>
      </w:r>
      <w:r w:rsidR="00243465" w:rsidRPr="00F33429">
        <w:rPr>
          <w:rFonts w:ascii="Times New Roman" w:hAnsi="Times New Roman"/>
          <w:sz w:val="24"/>
        </w:rPr>
        <w:t xml:space="preserve">Provide an </w:t>
      </w:r>
      <w:r w:rsidR="00243465" w:rsidRPr="00F33429">
        <w:rPr>
          <w:rFonts w:ascii="Times New Roman" w:hAnsi="Times New Roman"/>
          <w:sz w:val="24"/>
          <w:szCs w:val="24"/>
        </w:rPr>
        <w:t xml:space="preserve">Onicon </w:t>
      </w:r>
      <w:r w:rsidR="00243465" w:rsidRPr="003C1B42">
        <w:rPr>
          <w:rFonts w:ascii="Times New Roman" w:hAnsi="Times New Roman"/>
          <w:sz w:val="24"/>
          <w:szCs w:val="24"/>
        </w:rPr>
        <w:t>F</w:t>
      </w:r>
      <w:r w:rsidR="00816846" w:rsidRPr="003C1B42">
        <w:rPr>
          <w:rFonts w:ascii="Times New Roman" w:hAnsi="Times New Roman"/>
          <w:sz w:val="24"/>
          <w:szCs w:val="24"/>
        </w:rPr>
        <w:t>T</w:t>
      </w:r>
      <w:r w:rsidR="00243465" w:rsidRPr="003C1B42">
        <w:rPr>
          <w:rFonts w:ascii="Times New Roman" w:hAnsi="Times New Roman"/>
          <w:sz w:val="24"/>
          <w:szCs w:val="24"/>
        </w:rPr>
        <w:t>-3100</w:t>
      </w:r>
      <w:r w:rsidR="00243465" w:rsidRPr="00F33429">
        <w:rPr>
          <w:rFonts w:ascii="Times New Roman" w:hAnsi="Times New Roman"/>
          <w:sz w:val="24"/>
          <w:szCs w:val="24"/>
        </w:rPr>
        <w:t xml:space="preserve"> Series Inline Electromagnetic Flow Meter complete with backlit graphic display. All equipment be provided by the same manufacturer and include a certificate of calibration for the energy system. The flow meter shall include the following features:</w:t>
      </w:r>
    </w:p>
    <w:p w14:paraId="211FA576" w14:textId="77777777" w:rsidR="0086129C" w:rsidRPr="00F33429" w:rsidRDefault="00243465" w:rsidP="0086129C">
      <w:pPr>
        <w:ind w:left="1440"/>
        <w:jc w:val="both"/>
        <w:rPr>
          <w:rFonts w:ascii="Times New Roman" w:hAnsi="Times New Roman"/>
          <w:sz w:val="24"/>
        </w:rPr>
      </w:pPr>
      <w:r w:rsidRPr="00F33429">
        <w:rPr>
          <w:rFonts w:ascii="Times New Roman" w:hAnsi="Times New Roman"/>
          <w:sz w:val="24"/>
          <w:szCs w:val="24"/>
        </w:rPr>
        <w:t xml:space="preserve"> </w:t>
      </w:r>
    </w:p>
    <w:p w14:paraId="561B60AE" w14:textId="77777777" w:rsidR="0057797B" w:rsidRPr="00963462" w:rsidRDefault="00CC7F20" w:rsidP="00DB0383">
      <w:pPr>
        <w:numPr>
          <w:ilvl w:val="4"/>
          <w:numId w:val="11"/>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Information Data:</w:t>
      </w:r>
      <w:r w:rsidR="0057797B" w:rsidRPr="00963462">
        <w:rPr>
          <w:rFonts w:ascii="Times New Roman" w:hAnsi="Times New Roman"/>
          <w:color w:val="FF0000"/>
          <w:sz w:val="24"/>
          <w:szCs w:val="24"/>
        </w:rPr>
        <w:t xml:space="preserve"> </w:t>
      </w:r>
      <w:r w:rsidR="0057797B" w:rsidRPr="00963462">
        <w:rPr>
          <w:rFonts w:ascii="Times New Roman" w:hAnsi="Times New Roman"/>
          <w:sz w:val="24"/>
          <w:szCs w:val="24"/>
        </w:rPr>
        <w:t>See paragraph 2.1.C for requirements.</w:t>
      </w:r>
    </w:p>
    <w:p w14:paraId="7358D19E" w14:textId="77777777" w:rsidR="00243465" w:rsidRPr="00963462" w:rsidRDefault="00CC7F20" w:rsidP="00DB0383">
      <w:pPr>
        <w:numPr>
          <w:ilvl w:val="4"/>
          <w:numId w:val="11"/>
        </w:numPr>
        <w:ind w:left="2160" w:hanging="720"/>
        <w:jc w:val="both"/>
        <w:rPr>
          <w:rFonts w:ascii="Times New Roman" w:hAnsi="Times New Roman"/>
          <w:sz w:val="24"/>
          <w:szCs w:val="24"/>
        </w:rPr>
      </w:pPr>
      <w:r w:rsidRPr="00963462">
        <w:rPr>
          <w:rFonts w:ascii="Times New Roman" w:hAnsi="Times New Roman"/>
          <w:sz w:val="24"/>
          <w:szCs w:val="24"/>
        </w:rPr>
        <w:tab/>
      </w:r>
      <w:r w:rsidR="00243465" w:rsidRPr="00963462">
        <w:rPr>
          <w:rFonts w:ascii="Times New Roman" w:hAnsi="Times New Roman"/>
          <w:sz w:val="24"/>
          <w:szCs w:val="24"/>
        </w:rPr>
        <w:t>Connection Type: P</w:t>
      </w:r>
      <w:r w:rsidR="00873BDE">
        <w:rPr>
          <w:rFonts w:ascii="Times New Roman" w:hAnsi="Times New Roman"/>
          <w:sz w:val="24"/>
          <w:szCs w:val="24"/>
        </w:rPr>
        <w:t xml:space="preserve">rovide ANSI Class 150 Flanges. </w:t>
      </w:r>
      <w:r w:rsidR="00243465" w:rsidRPr="00963462">
        <w:rPr>
          <w:rFonts w:ascii="Times New Roman" w:hAnsi="Times New Roman"/>
          <w:sz w:val="24"/>
          <w:szCs w:val="24"/>
        </w:rPr>
        <w:t>Wafers are not approved. Provide all necessary mating flanges and any required reducer/expanders.</w:t>
      </w:r>
    </w:p>
    <w:p w14:paraId="316E9582" w14:textId="77777777" w:rsidR="00243465" w:rsidRPr="00963462" w:rsidRDefault="008C58B9" w:rsidP="00DB0383">
      <w:pPr>
        <w:numPr>
          <w:ilvl w:val="4"/>
          <w:numId w:val="11"/>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Flow Tube: The flow tube shall be epoxy coated steel; the sensing electrodes shall be 316SS; the liner shall be polypropylene or ebonite for low temperature service, PFTE for hot water service (302</w:t>
      </w:r>
      <w:r w:rsidR="002C3D0C" w:rsidRPr="00963462">
        <w:rPr>
          <w:rFonts w:ascii="Times New Roman" w:hAnsi="Times New Roman"/>
          <w:sz w:val="24"/>
          <w:szCs w:val="24"/>
        </w:rPr>
        <w:t>ºF</w:t>
      </w:r>
      <w:r w:rsidR="00243465" w:rsidRPr="00963462">
        <w:rPr>
          <w:rFonts w:ascii="Times New Roman" w:hAnsi="Times New Roman"/>
          <w:sz w:val="24"/>
          <w:szCs w:val="24"/>
        </w:rPr>
        <w:t xml:space="preserve"> maximum).</w:t>
      </w:r>
    </w:p>
    <w:p w14:paraId="7A6A607C" w14:textId="77777777" w:rsidR="00243465" w:rsidRPr="00963462" w:rsidRDefault="008C58B9" w:rsidP="00DB0383">
      <w:pPr>
        <w:numPr>
          <w:ilvl w:val="4"/>
          <w:numId w:val="11"/>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 xml:space="preserve">Programming: Each flow meter shall be factory programmed for its specific </w:t>
      </w:r>
      <w:r w:rsidR="003C1B42" w:rsidRPr="00963462">
        <w:rPr>
          <w:rFonts w:ascii="Times New Roman" w:hAnsi="Times New Roman"/>
          <w:sz w:val="24"/>
          <w:szCs w:val="24"/>
        </w:rPr>
        <w:t>application and</w:t>
      </w:r>
      <w:r w:rsidR="00243465" w:rsidRPr="00963462">
        <w:rPr>
          <w:rFonts w:ascii="Times New Roman" w:hAnsi="Times New Roman"/>
          <w:sz w:val="24"/>
          <w:szCs w:val="24"/>
        </w:rPr>
        <w:t xml:space="preserve"> shall be re-programmable using the integral keypad on the converter (no special interface device or computer required).</w:t>
      </w:r>
    </w:p>
    <w:p w14:paraId="5E046118" w14:textId="77777777" w:rsidR="00243465" w:rsidRPr="00963462" w:rsidRDefault="008C58B9" w:rsidP="00DB0383">
      <w:pPr>
        <w:numPr>
          <w:ilvl w:val="4"/>
          <w:numId w:val="11"/>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Transducer/Meter Control Power: Control power shall be 24VDC from the BTU Meter.</w:t>
      </w:r>
    </w:p>
    <w:p w14:paraId="690DACDC" w14:textId="77777777" w:rsidR="00243465" w:rsidRPr="00963462" w:rsidRDefault="008C58B9" w:rsidP="00DB0383">
      <w:pPr>
        <w:numPr>
          <w:ilvl w:val="4"/>
          <w:numId w:val="11"/>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Commissioning: Coordinate with the flow meter manufacturer’s sales representative and confirm meter installation is satisfactory and coordinate with the building automation vendor for performing meter startup, programming and integration with the BAS.</w:t>
      </w:r>
    </w:p>
    <w:p w14:paraId="4CAD5747" w14:textId="77777777" w:rsidR="00243465" w:rsidRPr="00963462" w:rsidRDefault="00243465" w:rsidP="00D50CC6">
      <w:pPr>
        <w:jc w:val="both"/>
      </w:pPr>
    </w:p>
    <w:p w14:paraId="30FA1317" w14:textId="77777777" w:rsidR="00243465" w:rsidRPr="00963462" w:rsidRDefault="008C58B9" w:rsidP="00DB0383">
      <w:pPr>
        <w:numPr>
          <w:ilvl w:val="0"/>
          <w:numId w:val="16"/>
        </w:numPr>
        <w:ind w:left="1440" w:hanging="720"/>
        <w:jc w:val="both"/>
        <w:rPr>
          <w:rFonts w:ascii="Times New Roman" w:hAnsi="Times New Roman"/>
          <w:sz w:val="24"/>
        </w:rPr>
      </w:pPr>
      <w:r w:rsidRPr="00963462">
        <w:rPr>
          <w:rFonts w:ascii="Times New Roman" w:hAnsi="Times New Roman"/>
          <w:sz w:val="24"/>
        </w:rPr>
        <w:t xml:space="preserve"> </w:t>
      </w:r>
      <w:r w:rsidRPr="00963462">
        <w:rPr>
          <w:rFonts w:ascii="Times New Roman" w:hAnsi="Times New Roman"/>
          <w:sz w:val="24"/>
        </w:rPr>
        <w:tab/>
      </w:r>
      <w:r w:rsidR="00243465" w:rsidRPr="00963462">
        <w:rPr>
          <w:rFonts w:ascii="Times New Roman" w:hAnsi="Times New Roman"/>
          <w:sz w:val="24"/>
        </w:rPr>
        <w:t xml:space="preserve">Insertion Electromagnetic Flow Measurement Meter: Provide an </w:t>
      </w:r>
      <w:r w:rsidR="00243465" w:rsidRPr="00963462">
        <w:rPr>
          <w:rFonts w:ascii="Times New Roman" w:hAnsi="Times New Roman"/>
          <w:sz w:val="24"/>
          <w:szCs w:val="24"/>
        </w:rPr>
        <w:t xml:space="preserve">Onicon F-3500 Series Insertion Electromagnetic Flow Meter complete with all installation hardware. All equipment be provided by the same manufacturer and include a </w:t>
      </w:r>
      <w:r w:rsidR="00243465" w:rsidRPr="00963462">
        <w:rPr>
          <w:rFonts w:ascii="Times New Roman" w:hAnsi="Times New Roman"/>
          <w:sz w:val="24"/>
          <w:szCs w:val="24"/>
        </w:rPr>
        <w:lastRenderedPageBreak/>
        <w:t xml:space="preserve">certificate of calibration for the flow meter. The flow meter shall include the following features: </w:t>
      </w:r>
    </w:p>
    <w:p w14:paraId="04BB1A19" w14:textId="77777777" w:rsidR="00F02520" w:rsidRPr="00963462" w:rsidRDefault="008E7CF5" w:rsidP="00DB0383">
      <w:pPr>
        <w:numPr>
          <w:ilvl w:val="0"/>
          <w:numId w:val="17"/>
        </w:numPr>
        <w:spacing w:before="240"/>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 xml:space="preserve">Information Data: </w:t>
      </w:r>
      <w:r w:rsidR="00F02520" w:rsidRPr="00963462">
        <w:rPr>
          <w:rFonts w:ascii="Times New Roman" w:hAnsi="Times New Roman"/>
          <w:sz w:val="24"/>
          <w:szCs w:val="24"/>
        </w:rPr>
        <w:t>See paragraph 2.1.C for requirements.</w:t>
      </w:r>
    </w:p>
    <w:p w14:paraId="18E4E22A" w14:textId="77777777" w:rsidR="00222361" w:rsidRPr="00963462" w:rsidRDefault="00222361" w:rsidP="00F62673">
      <w:pPr>
        <w:numPr>
          <w:ilvl w:val="0"/>
          <w:numId w:val="17"/>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Material:</w:t>
      </w:r>
    </w:p>
    <w:p w14:paraId="1FC517C3" w14:textId="77777777" w:rsidR="00243465" w:rsidRPr="00963462" w:rsidRDefault="00243465" w:rsidP="00222361">
      <w:pPr>
        <w:ind w:left="2160"/>
        <w:jc w:val="both"/>
        <w:rPr>
          <w:rFonts w:ascii="Times New Roman" w:hAnsi="Times New Roman"/>
          <w:sz w:val="24"/>
          <w:szCs w:val="24"/>
        </w:rPr>
      </w:pPr>
      <w:r w:rsidRPr="00963462">
        <w:rPr>
          <w:rFonts w:ascii="Times New Roman" w:hAnsi="Times New Roman"/>
          <w:sz w:val="24"/>
          <w:szCs w:val="24"/>
        </w:rPr>
        <w:t xml:space="preserve"> </w:t>
      </w:r>
    </w:p>
    <w:p w14:paraId="672D57A6" w14:textId="77777777" w:rsidR="00243465" w:rsidRPr="00963462" w:rsidRDefault="00243465" w:rsidP="00DB0383">
      <w:pPr>
        <w:numPr>
          <w:ilvl w:val="4"/>
          <w:numId w:val="6"/>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Wetted Material: Stainless steel, type 316.</w:t>
      </w:r>
    </w:p>
    <w:p w14:paraId="518863E7" w14:textId="77777777" w:rsidR="00F62673" w:rsidRPr="00963462" w:rsidRDefault="00243465" w:rsidP="00DB0383">
      <w:pPr>
        <w:numPr>
          <w:ilvl w:val="4"/>
          <w:numId w:val="6"/>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 xml:space="preserve"> Sensor Head: Polypropylene</w:t>
      </w:r>
    </w:p>
    <w:p w14:paraId="786D84A2" w14:textId="77777777" w:rsidR="00243465" w:rsidRPr="00963462" w:rsidRDefault="00243465" w:rsidP="00F62673">
      <w:pPr>
        <w:ind w:left="2160"/>
        <w:jc w:val="both"/>
        <w:rPr>
          <w:rFonts w:ascii="Times New Roman" w:hAnsi="Times New Roman"/>
          <w:sz w:val="24"/>
          <w:szCs w:val="24"/>
        </w:rPr>
      </w:pPr>
      <w:r w:rsidRPr="00963462">
        <w:rPr>
          <w:rFonts w:ascii="Times New Roman" w:hAnsi="Times New Roman"/>
          <w:sz w:val="24"/>
          <w:szCs w:val="24"/>
        </w:rPr>
        <w:t xml:space="preserve"> </w:t>
      </w:r>
    </w:p>
    <w:p w14:paraId="1C863463" w14:textId="77777777" w:rsidR="00243465" w:rsidRPr="00963462" w:rsidRDefault="00222361" w:rsidP="00F62673">
      <w:pPr>
        <w:numPr>
          <w:ilvl w:val="0"/>
          <w:numId w:val="17"/>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Accuracy: Accurate to within +/-1.0% of reading from two (2) to twenty (20) feet/second (ft/sec) and+/-0,02ft/sec below two (2) ft/sec.</w:t>
      </w:r>
    </w:p>
    <w:p w14:paraId="6394856A" w14:textId="77777777" w:rsidR="00243465" w:rsidRPr="00963462" w:rsidRDefault="00222361" w:rsidP="00F62673">
      <w:pPr>
        <w:numPr>
          <w:ilvl w:val="0"/>
          <w:numId w:val="17"/>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Flow Type: Flow type shall be single direction.</w:t>
      </w:r>
    </w:p>
    <w:p w14:paraId="53CF3056" w14:textId="77777777" w:rsidR="00243465" w:rsidRPr="00963462" w:rsidRDefault="00222361" w:rsidP="00F62673">
      <w:pPr>
        <w:numPr>
          <w:ilvl w:val="0"/>
          <w:numId w:val="17"/>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 xml:space="preserve">Temperature Range: </w:t>
      </w:r>
    </w:p>
    <w:p w14:paraId="4E7E449C" w14:textId="77777777" w:rsidR="00222361" w:rsidRPr="00963462" w:rsidRDefault="00222361" w:rsidP="00222361">
      <w:pPr>
        <w:ind w:left="2160"/>
        <w:jc w:val="both"/>
        <w:rPr>
          <w:rFonts w:ascii="Times New Roman" w:hAnsi="Times New Roman"/>
          <w:sz w:val="24"/>
          <w:szCs w:val="24"/>
        </w:rPr>
      </w:pPr>
    </w:p>
    <w:p w14:paraId="5D1AE7B1" w14:textId="77777777" w:rsidR="00243465" w:rsidRPr="00963462" w:rsidRDefault="00243465" w:rsidP="00DB0383">
      <w:pPr>
        <w:numPr>
          <w:ilvl w:val="4"/>
          <w:numId w:val="48"/>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Liquid: 15</w:t>
      </w:r>
      <w:r w:rsidR="002C3D0C" w:rsidRPr="00963462">
        <w:rPr>
          <w:rFonts w:ascii="Times New Roman" w:hAnsi="Times New Roman"/>
          <w:sz w:val="24"/>
          <w:szCs w:val="24"/>
        </w:rPr>
        <w:t>ºF</w:t>
      </w:r>
      <w:r w:rsidRPr="00963462">
        <w:rPr>
          <w:rFonts w:ascii="Times New Roman" w:hAnsi="Times New Roman"/>
          <w:sz w:val="24"/>
          <w:szCs w:val="24"/>
        </w:rPr>
        <w:t xml:space="preserve"> to 250</w:t>
      </w:r>
      <w:r w:rsidR="002C3D0C" w:rsidRPr="00963462">
        <w:rPr>
          <w:rFonts w:ascii="Times New Roman" w:hAnsi="Times New Roman"/>
          <w:sz w:val="24"/>
          <w:szCs w:val="24"/>
        </w:rPr>
        <w:t>ºF</w:t>
      </w:r>
      <w:r w:rsidRPr="00963462">
        <w:rPr>
          <w:rFonts w:ascii="Times New Roman" w:hAnsi="Times New Roman"/>
          <w:sz w:val="24"/>
          <w:szCs w:val="24"/>
        </w:rPr>
        <w:t>.</w:t>
      </w:r>
    </w:p>
    <w:p w14:paraId="6C375507" w14:textId="77777777" w:rsidR="00243465" w:rsidRPr="00963462" w:rsidRDefault="00243465" w:rsidP="00DB0383">
      <w:pPr>
        <w:numPr>
          <w:ilvl w:val="4"/>
          <w:numId w:val="48"/>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Ambient: -5</w:t>
      </w:r>
      <w:r w:rsidR="002C3D0C" w:rsidRPr="00963462">
        <w:rPr>
          <w:rFonts w:ascii="Times New Roman" w:hAnsi="Times New Roman"/>
          <w:sz w:val="24"/>
          <w:szCs w:val="24"/>
        </w:rPr>
        <w:t>ºF</w:t>
      </w:r>
      <w:r w:rsidRPr="00963462">
        <w:rPr>
          <w:rFonts w:ascii="Times New Roman" w:hAnsi="Times New Roman"/>
          <w:sz w:val="24"/>
          <w:szCs w:val="24"/>
        </w:rPr>
        <w:t xml:space="preserve"> to 150</w:t>
      </w:r>
      <w:r w:rsidR="002C3D0C" w:rsidRPr="00963462">
        <w:rPr>
          <w:rFonts w:ascii="Times New Roman" w:hAnsi="Times New Roman"/>
          <w:sz w:val="24"/>
          <w:szCs w:val="24"/>
        </w:rPr>
        <w:t>ºF</w:t>
      </w:r>
      <w:r w:rsidRPr="00963462">
        <w:rPr>
          <w:rFonts w:ascii="Times New Roman" w:hAnsi="Times New Roman"/>
          <w:sz w:val="24"/>
          <w:szCs w:val="24"/>
        </w:rPr>
        <w:t>.</w:t>
      </w:r>
    </w:p>
    <w:p w14:paraId="21C5E4AE" w14:textId="77777777" w:rsidR="00222361" w:rsidRPr="00963462" w:rsidRDefault="00222361" w:rsidP="00DB0383">
      <w:pPr>
        <w:numPr>
          <w:ilvl w:val="0"/>
          <w:numId w:val="17"/>
        </w:numPr>
        <w:spacing w:before="240"/>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Output Signals:</w:t>
      </w:r>
    </w:p>
    <w:p w14:paraId="3FE2B9DB" w14:textId="77777777" w:rsidR="00243465" w:rsidRPr="00963462" w:rsidRDefault="00243465" w:rsidP="00222361">
      <w:pPr>
        <w:ind w:left="2160"/>
        <w:jc w:val="both"/>
        <w:rPr>
          <w:rFonts w:ascii="Times New Roman" w:hAnsi="Times New Roman"/>
          <w:sz w:val="24"/>
          <w:szCs w:val="24"/>
        </w:rPr>
      </w:pPr>
      <w:r w:rsidRPr="00963462">
        <w:rPr>
          <w:rFonts w:ascii="Times New Roman" w:hAnsi="Times New Roman"/>
          <w:sz w:val="24"/>
          <w:szCs w:val="24"/>
        </w:rPr>
        <w:t xml:space="preserve"> </w:t>
      </w:r>
    </w:p>
    <w:p w14:paraId="7800EDCF" w14:textId="77777777" w:rsidR="00243465" w:rsidRPr="00963462" w:rsidRDefault="00243465" w:rsidP="00DB0383">
      <w:pPr>
        <w:numPr>
          <w:ilvl w:val="4"/>
          <w:numId w:val="49"/>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 xml:space="preserve">Analog: Selectable 4-20 mA, 0-10V or 0-5V. </w:t>
      </w:r>
    </w:p>
    <w:p w14:paraId="56B00393" w14:textId="77777777" w:rsidR="00243465" w:rsidRPr="00963462" w:rsidRDefault="00243465" w:rsidP="00DB0383">
      <w:pPr>
        <w:numPr>
          <w:ilvl w:val="4"/>
          <w:numId w:val="49"/>
        </w:numPr>
        <w:tabs>
          <w:tab w:val="clear" w:pos="3600"/>
          <w:tab w:val="num" w:pos="2880"/>
          <w:tab w:val="num" w:pos="3690"/>
        </w:tabs>
        <w:ind w:left="2880"/>
        <w:jc w:val="both"/>
        <w:rPr>
          <w:rFonts w:ascii="Times New Roman" w:hAnsi="Times New Roman"/>
          <w:sz w:val="24"/>
          <w:szCs w:val="24"/>
        </w:rPr>
      </w:pPr>
      <w:r w:rsidRPr="00963462">
        <w:rPr>
          <w:rFonts w:ascii="Times New Roman" w:hAnsi="Times New Roman"/>
          <w:sz w:val="24"/>
          <w:szCs w:val="24"/>
        </w:rPr>
        <w:t>Frequency: 0-15 volt peak pulse, 0-500Hz.</w:t>
      </w:r>
    </w:p>
    <w:p w14:paraId="39861577" w14:textId="77777777" w:rsidR="00243465" w:rsidRPr="00963462" w:rsidRDefault="00243465" w:rsidP="00DB0383">
      <w:pPr>
        <w:numPr>
          <w:ilvl w:val="4"/>
          <w:numId w:val="49"/>
        </w:numPr>
        <w:tabs>
          <w:tab w:val="clear" w:pos="3600"/>
          <w:tab w:val="num" w:pos="2880"/>
          <w:tab w:val="num" w:pos="3690"/>
        </w:tabs>
        <w:ind w:left="2880"/>
        <w:jc w:val="both"/>
        <w:rPr>
          <w:rFonts w:ascii="Times New Roman" w:hAnsi="Times New Roman"/>
          <w:sz w:val="24"/>
          <w:szCs w:val="24"/>
        </w:rPr>
      </w:pPr>
      <w:r w:rsidRPr="00963462">
        <w:rPr>
          <w:rFonts w:ascii="Times New Roman" w:hAnsi="Times New Roman"/>
          <w:sz w:val="24"/>
          <w:szCs w:val="24"/>
        </w:rPr>
        <w:t>Scalable Pulse: 0.5, 1, 2, or 6 second duration.</w:t>
      </w:r>
    </w:p>
    <w:p w14:paraId="67F241C2" w14:textId="77777777" w:rsidR="00243465" w:rsidRPr="00963462" w:rsidRDefault="00222361" w:rsidP="00DB0383">
      <w:pPr>
        <w:numPr>
          <w:ilvl w:val="0"/>
          <w:numId w:val="17"/>
        </w:numPr>
        <w:spacing w:before="240"/>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Electrical Connection: Ten (10) feet of PVC jacketed cable with one half (1/2) NPT conduit connection.</w:t>
      </w:r>
    </w:p>
    <w:p w14:paraId="53D18CE9" w14:textId="77777777" w:rsidR="00243465" w:rsidRPr="00963462" w:rsidRDefault="00222361" w:rsidP="00F62673">
      <w:pPr>
        <w:numPr>
          <w:ilvl w:val="0"/>
          <w:numId w:val="17"/>
        </w:numPr>
        <w:ind w:left="2160" w:hanging="720"/>
        <w:jc w:val="both"/>
        <w:rPr>
          <w:rFonts w:ascii="Times New Roman" w:hAnsi="Times New Roman"/>
          <w:sz w:val="24"/>
          <w:szCs w:val="24"/>
        </w:rPr>
      </w:pPr>
      <w:r w:rsidRPr="00963462">
        <w:rPr>
          <w:rFonts w:ascii="Times New Roman" w:hAnsi="Times New Roman"/>
          <w:sz w:val="24"/>
          <w:szCs w:val="24"/>
        </w:rPr>
        <w:t xml:space="preserve"> </w:t>
      </w:r>
      <w:r w:rsidRPr="00963462">
        <w:rPr>
          <w:rFonts w:ascii="Times New Roman" w:hAnsi="Times New Roman"/>
          <w:sz w:val="24"/>
          <w:szCs w:val="24"/>
        </w:rPr>
        <w:tab/>
      </w:r>
      <w:r w:rsidR="00243465" w:rsidRPr="00963462">
        <w:rPr>
          <w:rFonts w:ascii="Times New Roman" w:hAnsi="Times New Roman"/>
          <w:sz w:val="24"/>
          <w:szCs w:val="24"/>
        </w:rPr>
        <w:t xml:space="preserve">Connection Type: Provide a standard installation kit for steel pipe and or FR pipe, including a one (1) inch full port ball valve, close nipple, and branch outlet. </w:t>
      </w:r>
    </w:p>
    <w:p w14:paraId="2917B3E4" w14:textId="77777777" w:rsidR="00243465" w:rsidRPr="00963462" w:rsidRDefault="00243465" w:rsidP="00D50CC6">
      <w:pPr>
        <w:jc w:val="both"/>
      </w:pPr>
    </w:p>
    <w:p w14:paraId="0D5D053A" w14:textId="77777777" w:rsidR="00243465" w:rsidRPr="00F33429" w:rsidRDefault="00243465" w:rsidP="00DB0383">
      <w:pPr>
        <w:numPr>
          <w:ilvl w:val="0"/>
          <w:numId w:val="16"/>
        </w:numPr>
        <w:tabs>
          <w:tab w:val="left" w:pos="1440"/>
          <w:tab w:val="num" w:pos="2880"/>
        </w:tabs>
        <w:ind w:left="1440" w:hanging="720"/>
        <w:jc w:val="both"/>
        <w:rPr>
          <w:rFonts w:ascii="Times New Roman" w:hAnsi="Times New Roman"/>
          <w:sz w:val="24"/>
        </w:rPr>
      </w:pPr>
      <w:r w:rsidRPr="00F33429">
        <w:rPr>
          <w:rFonts w:ascii="Times New Roman" w:hAnsi="Times New Roman"/>
          <w:sz w:val="24"/>
          <w:szCs w:val="24"/>
        </w:rPr>
        <w:t>Insertion</w:t>
      </w:r>
      <w:r w:rsidRPr="00F33429">
        <w:rPr>
          <w:rFonts w:ascii="Times New Roman" w:hAnsi="Times New Roman"/>
          <w:sz w:val="24"/>
        </w:rPr>
        <w:t xml:space="preserve"> Turbine Flow Measurement Meter: Provide an </w:t>
      </w:r>
      <w:r w:rsidR="00C3445E" w:rsidRPr="00F33429">
        <w:rPr>
          <w:rFonts w:ascii="Times New Roman" w:hAnsi="Times New Roman"/>
          <w:sz w:val="24"/>
          <w:szCs w:val="24"/>
        </w:rPr>
        <w:t>Onicon F-110</w:t>
      </w:r>
      <w:r w:rsidRPr="00F33429">
        <w:rPr>
          <w:rFonts w:ascii="Times New Roman" w:hAnsi="Times New Roman"/>
          <w:sz w:val="24"/>
          <w:szCs w:val="24"/>
        </w:rPr>
        <w:t>0 Series, single direction, Insertion Turbin</w:t>
      </w:r>
      <w:r w:rsidR="00C3445E" w:rsidRPr="00F33429">
        <w:rPr>
          <w:rFonts w:ascii="Times New Roman" w:hAnsi="Times New Roman"/>
          <w:sz w:val="24"/>
          <w:szCs w:val="24"/>
        </w:rPr>
        <w:t>e Flow Meter and/or Onicon F-120</w:t>
      </w:r>
      <w:r w:rsidRPr="00F33429">
        <w:rPr>
          <w:rFonts w:ascii="Times New Roman" w:hAnsi="Times New Roman"/>
          <w:sz w:val="24"/>
          <w:szCs w:val="24"/>
        </w:rPr>
        <w:t xml:space="preserve">0 Series, Bidirectional Insertion Turbine Flow Meter complete with all installation hardware. All equipment be provided by the same manufacturer and include a certificate of calibration for the energy system. The flow meter shall include the following features: </w:t>
      </w:r>
    </w:p>
    <w:p w14:paraId="449E3BEA" w14:textId="77777777" w:rsidR="00F02520"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 xml:space="preserve">Information Data: </w:t>
      </w:r>
      <w:r w:rsidR="00F02520" w:rsidRPr="00F33429">
        <w:rPr>
          <w:rFonts w:ascii="Times New Roman" w:hAnsi="Times New Roman"/>
          <w:sz w:val="24"/>
          <w:szCs w:val="24"/>
        </w:rPr>
        <w:t>See paragraph 2.1.C for requirements.</w:t>
      </w:r>
    </w:p>
    <w:p w14:paraId="056D628B" w14:textId="77777777" w:rsidR="00243465"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 xml:space="preserve">Material: </w:t>
      </w:r>
    </w:p>
    <w:p w14:paraId="506A1C80" w14:textId="77777777" w:rsidR="00D5331E" w:rsidRPr="00F33429" w:rsidRDefault="00D5331E" w:rsidP="00D5331E">
      <w:pPr>
        <w:ind w:left="2160"/>
        <w:jc w:val="both"/>
        <w:rPr>
          <w:rFonts w:ascii="Times New Roman" w:hAnsi="Times New Roman"/>
          <w:sz w:val="24"/>
          <w:szCs w:val="24"/>
        </w:rPr>
      </w:pPr>
    </w:p>
    <w:p w14:paraId="11D44893" w14:textId="77777777" w:rsidR="00243465" w:rsidRPr="00F33429" w:rsidRDefault="00243465" w:rsidP="00DB0383">
      <w:pPr>
        <w:numPr>
          <w:ilvl w:val="4"/>
          <w:numId w:val="50"/>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Wetted Material: Stainless steel, type 316.</w:t>
      </w:r>
    </w:p>
    <w:p w14:paraId="17F0DC5D" w14:textId="77777777" w:rsidR="00243465" w:rsidRPr="00F33429" w:rsidRDefault="00243465" w:rsidP="00DB0383">
      <w:pPr>
        <w:numPr>
          <w:ilvl w:val="4"/>
          <w:numId w:val="50"/>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 xml:space="preserve"> Sensor Head: Polypropylene </w:t>
      </w:r>
    </w:p>
    <w:p w14:paraId="0E428EAA" w14:textId="77777777" w:rsidR="00243465"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Accuracy: Accurate to within +/-1.0% of reading from two (2) to twenty (20) feet/second (ft/sec) and+/-0,02ft/sec below two (2) ft/sec.</w:t>
      </w:r>
    </w:p>
    <w:p w14:paraId="2A67D00C" w14:textId="77777777" w:rsidR="00243465"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Flow Type: Flow type shall be single direction and/or bidirectional.</w:t>
      </w:r>
    </w:p>
    <w:p w14:paraId="6BA5305A" w14:textId="77777777" w:rsidR="00243465"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lastRenderedPageBreak/>
        <w:t xml:space="preserve">Temperature Range: </w:t>
      </w:r>
    </w:p>
    <w:p w14:paraId="3B3CDE4A" w14:textId="77777777" w:rsidR="00D5331E" w:rsidRPr="00F33429" w:rsidRDefault="00D5331E" w:rsidP="00D5331E">
      <w:pPr>
        <w:ind w:left="2160"/>
        <w:jc w:val="both"/>
        <w:rPr>
          <w:rFonts w:ascii="Times New Roman" w:hAnsi="Times New Roman"/>
          <w:sz w:val="24"/>
          <w:szCs w:val="24"/>
        </w:rPr>
      </w:pPr>
    </w:p>
    <w:p w14:paraId="29287E72" w14:textId="77777777" w:rsidR="00243465" w:rsidRPr="00F33429" w:rsidRDefault="00243465" w:rsidP="00DB0383">
      <w:pPr>
        <w:numPr>
          <w:ilvl w:val="4"/>
          <w:numId w:val="51"/>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Liquid: 15</w:t>
      </w:r>
      <w:r w:rsidR="002C3D0C" w:rsidRPr="00F33429">
        <w:rPr>
          <w:rFonts w:ascii="Times New Roman" w:hAnsi="Times New Roman"/>
          <w:sz w:val="24"/>
          <w:szCs w:val="24"/>
        </w:rPr>
        <w:t>ºF</w:t>
      </w:r>
      <w:r w:rsidRPr="00F33429">
        <w:rPr>
          <w:rFonts w:ascii="Times New Roman" w:hAnsi="Times New Roman"/>
          <w:sz w:val="24"/>
          <w:szCs w:val="24"/>
        </w:rPr>
        <w:t xml:space="preserve"> to 250</w:t>
      </w:r>
      <w:r w:rsidR="002C3D0C" w:rsidRPr="00F33429">
        <w:rPr>
          <w:rFonts w:ascii="Times New Roman" w:hAnsi="Times New Roman"/>
          <w:sz w:val="24"/>
          <w:szCs w:val="24"/>
        </w:rPr>
        <w:t>ºF</w:t>
      </w:r>
      <w:r w:rsidRPr="00F33429">
        <w:rPr>
          <w:rFonts w:ascii="Times New Roman" w:hAnsi="Times New Roman"/>
          <w:sz w:val="24"/>
          <w:szCs w:val="24"/>
        </w:rPr>
        <w:t>.</w:t>
      </w:r>
    </w:p>
    <w:p w14:paraId="1187B2C9" w14:textId="77777777" w:rsidR="00243465" w:rsidRPr="00F33429" w:rsidRDefault="00243465" w:rsidP="00DB0383">
      <w:pPr>
        <w:numPr>
          <w:ilvl w:val="4"/>
          <w:numId w:val="51"/>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Ambient: -5</w:t>
      </w:r>
      <w:r w:rsidR="002C3D0C" w:rsidRPr="00F33429">
        <w:rPr>
          <w:rFonts w:ascii="Times New Roman" w:hAnsi="Times New Roman"/>
          <w:sz w:val="24"/>
          <w:szCs w:val="24"/>
        </w:rPr>
        <w:t>ºF</w:t>
      </w:r>
      <w:r w:rsidRPr="00F33429">
        <w:rPr>
          <w:rFonts w:ascii="Times New Roman" w:hAnsi="Times New Roman"/>
          <w:sz w:val="24"/>
          <w:szCs w:val="24"/>
        </w:rPr>
        <w:t xml:space="preserve"> to 150</w:t>
      </w:r>
      <w:r w:rsidR="002C3D0C" w:rsidRPr="00F33429">
        <w:rPr>
          <w:rFonts w:ascii="Times New Roman" w:hAnsi="Times New Roman"/>
          <w:sz w:val="24"/>
          <w:szCs w:val="24"/>
        </w:rPr>
        <w:t>ºF</w:t>
      </w:r>
      <w:r w:rsidRPr="00F33429">
        <w:rPr>
          <w:rFonts w:ascii="Times New Roman" w:hAnsi="Times New Roman"/>
          <w:sz w:val="24"/>
          <w:szCs w:val="24"/>
        </w:rPr>
        <w:t>.</w:t>
      </w:r>
    </w:p>
    <w:p w14:paraId="1DE2748E" w14:textId="77777777" w:rsidR="00D5331E"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Output Signals:</w:t>
      </w:r>
    </w:p>
    <w:p w14:paraId="139E3385" w14:textId="77777777" w:rsidR="00243465" w:rsidRPr="00F33429" w:rsidRDefault="00243465" w:rsidP="00D5331E">
      <w:pPr>
        <w:ind w:left="2160"/>
        <w:jc w:val="both"/>
        <w:rPr>
          <w:rFonts w:ascii="Times New Roman" w:hAnsi="Times New Roman"/>
          <w:sz w:val="24"/>
          <w:szCs w:val="24"/>
        </w:rPr>
      </w:pPr>
      <w:r w:rsidRPr="00F33429">
        <w:rPr>
          <w:rFonts w:ascii="Times New Roman" w:hAnsi="Times New Roman"/>
          <w:sz w:val="24"/>
          <w:szCs w:val="24"/>
        </w:rPr>
        <w:t xml:space="preserve"> </w:t>
      </w:r>
    </w:p>
    <w:p w14:paraId="372B372E" w14:textId="77777777" w:rsidR="00243465" w:rsidRPr="00F33429" w:rsidRDefault="00243465" w:rsidP="00DB0383">
      <w:pPr>
        <w:numPr>
          <w:ilvl w:val="4"/>
          <w:numId w:val="52"/>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 xml:space="preserve">Analog: Selectable 4-20 mA, 0-10V or 0-5V. </w:t>
      </w:r>
    </w:p>
    <w:p w14:paraId="0FF0AC97" w14:textId="77777777" w:rsidR="00243465" w:rsidRPr="00F33429" w:rsidRDefault="00243465" w:rsidP="00DB0383">
      <w:pPr>
        <w:numPr>
          <w:ilvl w:val="4"/>
          <w:numId w:val="52"/>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Frequency: 0-15 volt peak pulse, 0-500Hz.</w:t>
      </w:r>
    </w:p>
    <w:p w14:paraId="1F19DE45" w14:textId="77777777" w:rsidR="00243465" w:rsidRPr="00F33429" w:rsidRDefault="00243465" w:rsidP="00DB0383">
      <w:pPr>
        <w:numPr>
          <w:ilvl w:val="4"/>
          <w:numId w:val="52"/>
        </w:numPr>
        <w:tabs>
          <w:tab w:val="clear" w:pos="3600"/>
          <w:tab w:val="num" w:pos="2880"/>
        </w:tabs>
        <w:ind w:left="2880"/>
        <w:jc w:val="both"/>
        <w:rPr>
          <w:rFonts w:ascii="Times New Roman" w:hAnsi="Times New Roman"/>
          <w:sz w:val="24"/>
          <w:szCs w:val="24"/>
        </w:rPr>
      </w:pPr>
      <w:r w:rsidRPr="00F33429">
        <w:rPr>
          <w:rFonts w:ascii="Times New Roman" w:hAnsi="Times New Roman"/>
          <w:sz w:val="24"/>
          <w:szCs w:val="24"/>
        </w:rPr>
        <w:t>Scalable Pulse: 0.5, 1, 2, or 6 second duration.</w:t>
      </w:r>
    </w:p>
    <w:p w14:paraId="3E70C67F" w14:textId="77777777" w:rsidR="00243465"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Electrical Connection: Ten (10) feet of PVC jacketed cable with one half (1/2) NPT conduit connection.</w:t>
      </w:r>
    </w:p>
    <w:p w14:paraId="077BD047" w14:textId="77777777" w:rsidR="00243465" w:rsidRPr="00F33429" w:rsidRDefault="00243465" w:rsidP="00DB0383">
      <w:pPr>
        <w:numPr>
          <w:ilvl w:val="3"/>
          <w:numId w:val="7"/>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 xml:space="preserve">Connection Type: Provide a standard installation kit for steel pipe and or FR pipe, including a one (1) inch full port ball valve, close nipple, and branch outlet. </w:t>
      </w:r>
    </w:p>
    <w:p w14:paraId="33F1FAFA" w14:textId="77777777" w:rsidR="00243465" w:rsidRPr="00F33429" w:rsidRDefault="00243465" w:rsidP="00D50CC6">
      <w:pPr>
        <w:pStyle w:val="CommentText"/>
        <w:tabs>
          <w:tab w:val="left" w:pos="720"/>
        </w:tabs>
        <w:jc w:val="both"/>
        <w:rPr>
          <w:rFonts w:ascii="Times New Roman" w:hAnsi="Times New Roman" w:cs="Courier New"/>
          <w:sz w:val="24"/>
          <w:szCs w:val="24"/>
        </w:rPr>
      </w:pPr>
      <w:r w:rsidRPr="00963462">
        <w:rPr>
          <w:rFonts w:ascii="Times New Roman" w:hAnsi="Times New Roman" w:cs="Courier New"/>
          <w:color w:val="0070C0"/>
          <w:sz w:val="24"/>
          <w:szCs w:val="24"/>
        </w:rPr>
        <w:t xml:space="preserve"> </w:t>
      </w:r>
    </w:p>
    <w:p w14:paraId="653611B9" w14:textId="77777777" w:rsidR="00AB51EA" w:rsidRPr="00F33429" w:rsidRDefault="00AB51EA" w:rsidP="00AB51EA">
      <w:pPr>
        <w:numPr>
          <w:ilvl w:val="1"/>
          <w:numId w:val="59"/>
        </w:numPr>
        <w:tabs>
          <w:tab w:val="clear" w:pos="1260"/>
          <w:tab w:val="num" w:pos="720"/>
        </w:tabs>
        <w:spacing w:line="200" w:lineRule="atLeast"/>
        <w:ind w:left="720" w:hanging="360"/>
        <w:jc w:val="both"/>
        <w:rPr>
          <w:rFonts w:ascii="Times New Roman" w:hAnsi="Times New Roman" w:cs="Courier New"/>
          <w:sz w:val="24"/>
          <w:szCs w:val="24"/>
        </w:rPr>
      </w:pPr>
      <w:r w:rsidRPr="00F33429">
        <w:rPr>
          <w:rFonts w:ascii="Times New Roman" w:hAnsi="Times New Roman" w:cs="Courier New"/>
          <w:sz w:val="24"/>
          <w:szCs w:val="24"/>
        </w:rPr>
        <w:t>HVAC Steam System Flow Measurement Meter: Flow Measurement Meters shall be as indicated below:</w:t>
      </w:r>
    </w:p>
    <w:p w14:paraId="6652DC4B" w14:textId="77777777" w:rsidR="00AB51EA" w:rsidRPr="00F33429" w:rsidRDefault="00AB51EA" w:rsidP="00D50CC6">
      <w:pPr>
        <w:pStyle w:val="CommentText"/>
        <w:tabs>
          <w:tab w:val="left" w:pos="720"/>
        </w:tabs>
        <w:jc w:val="both"/>
        <w:rPr>
          <w:rFonts w:ascii="Times New Roman" w:hAnsi="Times New Roman" w:cs="Courier New"/>
          <w:sz w:val="24"/>
          <w:szCs w:val="24"/>
        </w:rPr>
      </w:pPr>
    </w:p>
    <w:p w14:paraId="13DA0D47" w14:textId="77777777" w:rsidR="00243465" w:rsidRPr="00963462" w:rsidRDefault="00243465" w:rsidP="00AB51EA">
      <w:pPr>
        <w:numPr>
          <w:ilvl w:val="0"/>
          <w:numId w:val="60"/>
        </w:numPr>
        <w:tabs>
          <w:tab w:val="left" w:pos="1440"/>
        </w:tabs>
        <w:ind w:left="1440" w:hanging="720"/>
        <w:jc w:val="both"/>
        <w:rPr>
          <w:rFonts w:ascii="Times New Roman" w:hAnsi="Times New Roman" w:cs="Courier New"/>
          <w:sz w:val="24"/>
          <w:szCs w:val="24"/>
        </w:rPr>
      </w:pPr>
      <w:r w:rsidRPr="00F33429">
        <w:rPr>
          <w:rFonts w:ascii="Times New Roman" w:hAnsi="Times New Roman"/>
          <w:sz w:val="24"/>
          <w:szCs w:val="24"/>
        </w:rPr>
        <w:t>Saturated Steam Flow Measurement Meter:</w:t>
      </w:r>
      <w:r w:rsidRPr="00F33429">
        <w:rPr>
          <w:rFonts w:ascii="Times New Roman" w:hAnsi="Times New Roman" w:cs="Courier New"/>
          <w:sz w:val="24"/>
          <w:szCs w:val="24"/>
        </w:rPr>
        <w:t xml:space="preserve"> </w:t>
      </w:r>
      <w:r w:rsidR="00EE1ADB" w:rsidRPr="00F33429">
        <w:rPr>
          <w:rFonts w:ascii="Times New Roman" w:hAnsi="Times New Roman"/>
          <w:sz w:val="24"/>
          <w:szCs w:val="24"/>
        </w:rPr>
        <w:t xml:space="preserve">Provide an </w:t>
      </w:r>
      <w:r w:rsidR="00EE1ADB" w:rsidRPr="00ED6E77">
        <w:rPr>
          <w:rFonts w:ascii="Times New Roman" w:hAnsi="Times New Roman"/>
          <w:sz w:val="24"/>
          <w:szCs w:val="24"/>
        </w:rPr>
        <w:t>Onicon F-26</w:t>
      </w:r>
      <w:r w:rsidRPr="00ED6E77">
        <w:rPr>
          <w:rFonts w:ascii="Times New Roman" w:hAnsi="Times New Roman"/>
          <w:sz w:val="24"/>
          <w:szCs w:val="24"/>
        </w:rPr>
        <w:t>00</w:t>
      </w:r>
      <w:r w:rsidRPr="00F33429">
        <w:rPr>
          <w:rFonts w:ascii="Times New Roman" w:hAnsi="Times New Roman"/>
          <w:sz w:val="24"/>
          <w:szCs w:val="24"/>
        </w:rPr>
        <w:t xml:space="preserve"> Series Inline Vortex Mass Flow Meter for Steam complete with integral backlit graphic display. All equipment be provided by the same manufacturer and include a certificate of calibration for the energy system. The flow meter shall include the following features</w:t>
      </w:r>
      <w:r w:rsidRPr="00963462">
        <w:rPr>
          <w:rFonts w:ascii="Times New Roman" w:hAnsi="Times New Roman"/>
          <w:sz w:val="24"/>
          <w:szCs w:val="24"/>
        </w:rPr>
        <w:t>:</w:t>
      </w:r>
    </w:p>
    <w:p w14:paraId="2F3C2314" w14:textId="77777777" w:rsidR="00AE491E" w:rsidRPr="00963462" w:rsidRDefault="00243465" w:rsidP="00DB0383">
      <w:pPr>
        <w:numPr>
          <w:ilvl w:val="3"/>
          <w:numId w:val="18"/>
        </w:numPr>
        <w:tabs>
          <w:tab w:val="clear" w:pos="2880"/>
          <w:tab w:val="num" w:pos="2160"/>
        </w:tabs>
        <w:spacing w:before="240"/>
        <w:ind w:left="2160"/>
        <w:jc w:val="both"/>
        <w:rPr>
          <w:rFonts w:ascii="Times New Roman" w:hAnsi="Times New Roman"/>
          <w:sz w:val="24"/>
          <w:szCs w:val="24"/>
        </w:rPr>
      </w:pPr>
      <w:r w:rsidRPr="00963462">
        <w:rPr>
          <w:rFonts w:ascii="Times New Roman" w:hAnsi="Times New Roman"/>
          <w:sz w:val="24"/>
          <w:szCs w:val="24"/>
        </w:rPr>
        <w:t>Information Data:</w:t>
      </w:r>
      <w:r w:rsidR="00F02520" w:rsidRPr="00963462">
        <w:rPr>
          <w:rFonts w:ascii="Times New Roman" w:hAnsi="Times New Roman"/>
          <w:sz w:val="24"/>
          <w:szCs w:val="24"/>
        </w:rPr>
        <w:t xml:space="preserve"> See paragraph 2.1.C for requirements.</w:t>
      </w:r>
    </w:p>
    <w:p w14:paraId="311A7847" w14:textId="77777777" w:rsidR="00AE491E" w:rsidRPr="00963462" w:rsidRDefault="00243465" w:rsidP="00DB0383">
      <w:pPr>
        <w:numPr>
          <w:ilvl w:val="3"/>
          <w:numId w:val="18"/>
        </w:numPr>
        <w:tabs>
          <w:tab w:val="clear" w:pos="2880"/>
          <w:tab w:val="num" w:pos="2160"/>
        </w:tabs>
        <w:spacing w:before="240"/>
        <w:ind w:left="2160"/>
        <w:jc w:val="both"/>
        <w:rPr>
          <w:rFonts w:ascii="Times New Roman" w:hAnsi="Times New Roman"/>
          <w:sz w:val="24"/>
          <w:szCs w:val="24"/>
        </w:rPr>
      </w:pPr>
      <w:r w:rsidRPr="00963462">
        <w:rPr>
          <w:rFonts w:ascii="Times New Roman" w:hAnsi="Times New Roman"/>
          <w:sz w:val="24"/>
          <w:szCs w:val="24"/>
        </w:rPr>
        <w:t>Contact Closures:</w:t>
      </w:r>
    </w:p>
    <w:p w14:paraId="5F85169B" w14:textId="77777777" w:rsidR="00AE491E" w:rsidRPr="00963462" w:rsidRDefault="00AE491E" w:rsidP="00AE491E">
      <w:pPr>
        <w:jc w:val="both"/>
        <w:rPr>
          <w:rFonts w:ascii="Times New Roman" w:hAnsi="Times New Roman"/>
          <w:sz w:val="24"/>
          <w:szCs w:val="24"/>
        </w:rPr>
      </w:pPr>
    </w:p>
    <w:p w14:paraId="0FC117D8" w14:textId="77777777" w:rsidR="00243465" w:rsidRPr="00963462" w:rsidRDefault="00243465" w:rsidP="00DB0383">
      <w:pPr>
        <w:numPr>
          <w:ilvl w:val="4"/>
          <w:numId w:val="19"/>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One programmable output contact closure for Mass Total.</w:t>
      </w:r>
    </w:p>
    <w:p w14:paraId="7DBC83A5" w14:textId="77777777" w:rsidR="00243465" w:rsidRPr="00963462" w:rsidRDefault="00243465" w:rsidP="00DB0383">
      <w:pPr>
        <w:numPr>
          <w:ilvl w:val="4"/>
          <w:numId w:val="19"/>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One programmable output contact closure for Energy Total.</w:t>
      </w:r>
    </w:p>
    <w:p w14:paraId="44134A66" w14:textId="77777777" w:rsidR="00243465" w:rsidRPr="00963462" w:rsidRDefault="00243465" w:rsidP="00DB0383">
      <w:pPr>
        <w:numPr>
          <w:ilvl w:val="3"/>
          <w:numId w:val="18"/>
        </w:numPr>
        <w:tabs>
          <w:tab w:val="clear" w:pos="2880"/>
          <w:tab w:val="num" w:pos="2160"/>
        </w:tabs>
        <w:spacing w:before="240"/>
        <w:ind w:left="2160"/>
        <w:jc w:val="both"/>
        <w:rPr>
          <w:rFonts w:ascii="Times New Roman" w:hAnsi="Times New Roman"/>
          <w:sz w:val="24"/>
          <w:szCs w:val="24"/>
        </w:rPr>
      </w:pPr>
      <w:r w:rsidRPr="00963462">
        <w:rPr>
          <w:rFonts w:ascii="Times New Roman" w:hAnsi="Times New Roman"/>
          <w:sz w:val="24"/>
          <w:szCs w:val="24"/>
        </w:rPr>
        <w:t>Outputs: One (1) isolated 4-20mA analog output for each of the following:</w:t>
      </w:r>
    </w:p>
    <w:p w14:paraId="331A15D4" w14:textId="77777777" w:rsidR="00AE491E" w:rsidRPr="00963462" w:rsidRDefault="00AE491E" w:rsidP="00AE491E">
      <w:pPr>
        <w:ind w:left="2160"/>
        <w:jc w:val="both"/>
        <w:rPr>
          <w:rFonts w:ascii="Times New Roman" w:hAnsi="Times New Roman"/>
          <w:sz w:val="24"/>
          <w:szCs w:val="24"/>
        </w:rPr>
      </w:pPr>
    </w:p>
    <w:p w14:paraId="0AC439A4" w14:textId="77777777" w:rsidR="00243465" w:rsidRPr="00963462" w:rsidRDefault="00243465" w:rsidP="00DB0383">
      <w:pPr>
        <w:numPr>
          <w:ilvl w:val="4"/>
          <w:numId w:val="5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Mass flow rate.</w:t>
      </w:r>
    </w:p>
    <w:p w14:paraId="24E3F0F7" w14:textId="77777777" w:rsidR="00243465" w:rsidRPr="00963462" w:rsidRDefault="00243465" w:rsidP="00DB0383">
      <w:pPr>
        <w:numPr>
          <w:ilvl w:val="4"/>
          <w:numId w:val="5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Temperature.</w:t>
      </w:r>
    </w:p>
    <w:p w14:paraId="57A009E6" w14:textId="77777777" w:rsidR="00243465" w:rsidRPr="00963462" w:rsidRDefault="00243465" w:rsidP="00DB0383">
      <w:pPr>
        <w:numPr>
          <w:ilvl w:val="4"/>
          <w:numId w:val="5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Pressure.</w:t>
      </w:r>
    </w:p>
    <w:p w14:paraId="31A8920D" w14:textId="2B7DEC4C" w:rsidR="0004678A" w:rsidRPr="00F33429" w:rsidRDefault="00243465" w:rsidP="0004678A">
      <w:pPr>
        <w:numPr>
          <w:ilvl w:val="3"/>
          <w:numId w:val="18"/>
        </w:numPr>
        <w:tabs>
          <w:tab w:val="clear" w:pos="2880"/>
          <w:tab w:val="num" w:pos="2160"/>
        </w:tabs>
        <w:spacing w:before="240"/>
        <w:ind w:left="2160"/>
        <w:jc w:val="both"/>
        <w:rPr>
          <w:rFonts w:ascii="Times New Roman" w:hAnsi="Times New Roman"/>
          <w:sz w:val="24"/>
          <w:szCs w:val="24"/>
        </w:rPr>
      </w:pPr>
      <w:r w:rsidRPr="00963462">
        <w:rPr>
          <w:rFonts w:ascii="Times New Roman" w:hAnsi="Times New Roman"/>
          <w:sz w:val="24"/>
          <w:szCs w:val="24"/>
        </w:rPr>
        <w:t xml:space="preserve">Communication: All values must be capable of being remotely read over Ethernet </w:t>
      </w:r>
      <w:r w:rsidR="00A95EFD">
        <w:rPr>
          <w:rFonts w:ascii="Times New Roman" w:hAnsi="Times New Roman"/>
          <w:sz w:val="24"/>
          <w:szCs w:val="24"/>
        </w:rPr>
        <w:t xml:space="preserve">using </w:t>
      </w:r>
      <w:r w:rsidR="00A95EFD" w:rsidRPr="00727046">
        <w:rPr>
          <w:rFonts w:ascii="Times New Roman" w:hAnsi="Times New Roman"/>
          <w:sz w:val="24"/>
          <w:szCs w:val="24"/>
          <w:u w:val="single"/>
        </w:rPr>
        <w:t xml:space="preserve">specified </w:t>
      </w:r>
      <w:r w:rsidR="00A95EFD">
        <w:rPr>
          <w:rFonts w:ascii="Times New Roman" w:hAnsi="Times New Roman"/>
          <w:sz w:val="24"/>
          <w:szCs w:val="24"/>
          <w:u w:val="single"/>
        </w:rPr>
        <w:t>Ethernet P</w:t>
      </w:r>
      <w:r w:rsidR="00A95EFD" w:rsidRPr="00727046">
        <w:rPr>
          <w:rFonts w:ascii="Times New Roman" w:hAnsi="Times New Roman"/>
          <w:sz w:val="24"/>
          <w:szCs w:val="24"/>
          <w:u w:val="single"/>
        </w:rPr>
        <w:t>rotocols</w:t>
      </w:r>
      <w:r w:rsidRPr="00963462">
        <w:rPr>
          <w:rFonts w:ascii="Times New Roman" w:hAnsi="Times New Roman"/>
          <w:sz w:val="24"/>
          <w:szCs w:val="24"/>
        </w:rPr>
        <w:t xml:space="preserve">. The meter must include an Ethernet communications card and be able to reside on the campus </w:t>
      </w:r>
      <w:r w:rsidRPr="00F33429">
        <w:rPr>
          <w:rFonts w:ascii="Times New Roman" w:hAnsi="Times New Roman"/>
          <w:sz w:val="24"/>
          <w:szCs w:val="24"/>
        </w:rPr>
        <w:t>facilities Ethernet network without the assistance of the building automation system.</w:t>
      </w:r>
    </w:p>
    <w:p w14:paraId="2AF7B9DE" w14:textId="18DEECF0" w:rsidR="0004678A" w:rsidRPr="00F33429" w:rsidRDefault="00A95EFD" w:rsidP="00A95EFD">
      <w:pPr>
        <w:tabs>
          <w:tab w:val="left" w:pos="4227"/>
        </w:tabs>
        <w:ind w:left="2160"/>
        <w:jc w:val="both"/>
        <w:rPr>
          <w:rFonts w:ascii="Times New Roman" w:hAnsi="Times New Roman"/>
          <w:sz w:val="24"/>
          <w:szCs w:val="24"/>
        </w:rPr>
      </w:pPr>
      <w:r>
        <w:rPr>
          <w:rFonts w:ascii="Times New Roman" w:hAnsi="Times New Roman"/>
          <w:sz w:val="24"/>
          <w:szCs w:val="24"/>
        </w:rPr>
        <w:tab/>
      </w:r>
    </w:p>
    <w:p w14:paraId="7CA23583" w14:textId="77777777" w:rsidR="00243465" w:rsidRPr="00F33429" w:rsidRDefault="00243465" w:rsidP="0004678A">
      <w:pPr>
        <w:numPr>
          <w:ilvl w:val="3"/>
          <w:numId w:val="18"/>
        </w:numPr>
        <w:tabs>
          <w:tab w:val="clear" w:pos="2880"/>
          <w:tab w:val="num" w:pos="2160"/>
        </w:tabs>
        <w:ind w:left="2160"/>
        <w:jc w:val="both"/>
        <w:rPr>
          <w:rFonts w:ascii="Times New Roman" w:hAnsi="Times New Roman"/>
          <w:sz w:val="24"/>
          <w:szCs w:val="24"/>
        </w:rPr>
      </w:pPr>
      <w:r w:rsidRPr="00F33429">
        <w:rPr>
          <w:rFonts w:ascii="Times New Roman" w:hAnsi="Times New Roman"/>
          <w:sz w:val="24"/>
          <w:szCs w:val="24"/>
        </w:rPr>
        <w:lastRenderedPageBreak/>
        <w:t xml:space="preserve">Meter Sensing Method: Vortex shedding using a titanium shedder body with integral piezoelectric pressure meters and integral </w:t>
      </w:r>
      <w:r w:rsidRPr="00F33429">
        <w:rPr>
          <w:rFonts w:ascii="Times New Roman" w:hAnsi="Times New Roman"/>
          <w:sz w:val="24"/>
          <w:szCs w:val="24"/>
          <w:u w:val="single"/>
        </w:rPr>
        <w:t>1</w:t>
      </w:r>
      <w:r w:rsidR="00EE1ADB" w:rsidRPr="00F33429">
        <w:rPr>
          <w:rFonts w:ascii="Times New Roman" w:hAnsi="Times New Roman"/>
          <w:sz w:val="24"/>
          <w:szCs w:val="24"/>
          <w:u w:val="single"/>
        </w:rPr>
        <w:t>,</w:t>
      </w:r>
      <w:r w:rsidRPr="00F33429">
        <w:rPr>
          <w:rFonts w:ascii="Times New Roman" w:hAnsi="Times New Roman"/>
          <w:sz w:val="24"/>
          <w:szCs w:val="24"/>
          <w:u w:val="single"/>
        </w:rPr>
        <w:t>000</w:t>
      </w:r>
      <w:r w:rsidR="00EE1ADB" w:rsidRPr="00F33429">
        <w:rPr>
          <w:rFonts w:ascii="Times New Roman" w:hAnsi="Times New Roman"/>
          <w:sz w:val="24"/>
          <w:szCs w:val="24"/>
        </w:rPr>
        <w:t xml:space="preserve"> </w:t>
      </w:r>
      <w:r w:rsidRPr="00F33429">
        <w:rPr>
          <w:rFonts w:ascii="Times New Roman" w:hAnsi="Times New Roman"/>
          <w:sz w:val="24"/>
          <w:szCs w:val="24"/>
        </w:rPr>
        <w:t>ohm platinum RTD.</w:t>
      </w:r>
    </w:p>
    <w:p w14:paraId="75EBE7CF" w14:textId="77777777" w:rsidR="0004678A" w:rsidRPr="00F33429" w:rsidRDefault="0004678A" w:rsidP="0004678A">
      <w:pPr>
        <w:jc w:val="both"/>
        <w:rPr>
          <w:rFonts w:ascii="Times New Roman" w:hAnsi="Times New Roman"/>
          <w:sz w:val="24"/>
          <w:szCs w:val="24"/>
        </w:rPr>
      </w:pPr>
    </w:p>
    <w:p w14:paraId="7628EEE6" w14:textId="77777777" w:rsidR="00243465" w:rsidRPr="00F33429" w:rsidRDefault="00243465" w:rsidP="0004678A">
      <w:pPr>
        <w:numPr>
          <w:ilvl w:val="3"/>
          <w:numId w:val="18"/>
        </w:numPr>
        <w:tabs>
          <w:tab w:val="clear" w:pos="2880"/>
          <w:tab w:val="num" w:pos="2160"/>
        </w:tabs>
        <w:ind w:left="2160"/>
        <w:jc w:val="both"/>
        <w:rPr>
          <w:rFonts w:ascii="Times New Roman" w:hAnsi="Times New Roman"/>
          <w:sz w:val="24"/>
          <w:szCs w:val="24"/>
        </w:rPr>
      </w:pPr>
      <w:r w:rsidRPr="00F33429">
        <w:rPr>
          <w:rFonts w:ascii="Times New Roman" w:hAnsi="Times New Roman"/>
          <w:sz w:val="24"/>
          <w:szCs w:val="24"/>
        </w:rPr>
        <w:t>Accuracy: Provide a minimum accuracy rating for the following pipe sizes:</w:t>
      </w:r>
    </w:p>
    <w:p w14:paraId="1B61F3C1" w14:textId="77777777" w:rsidR="00243465" w:rsidRPr="00F33429" w:rsidRDefault="00243465" w:rsidP="00DB0383">
      <w:pPr>
        <w:numPr>
          <w:ilvl w:val="4"/>
          <w:numId w:val="22"/>
        </w:numPr>
        <w:tabs>
          <w:tab w:val="clear" w:pos="3600"/>
          <w:tab w:val="num" w:pos="2880"/>
        </w:tabs>
        <w:spacing w:before="240"/>
        <w:ind w:left="2880"/>
        <w:jc w:val="both"/>
        <w:rPr>
          <w:rFonts w:ascii="Times New Roman" w:hAnsi="Times New Roman"/>
          <w:sz w:val="24"/>
          <w:szCs w:val="24"/>
        </w:rPr>
      </w:pPr>
      <w:r w:rsidRPr="00F33429">
        <w:rPr>
          <w:rFonts w:ascii="Times New Roman" w:hAnsi="Times New Roman"/>
          <w:sz w:val="24"/>
          <w:szCs w:val="24"/>
        </w:rPr>
        <w:t xml:space="preserve">Pipe sizes </w:t>
      </w:r>
      <w:r w:rsidR="00860BE7" w:rsidRPr="00F33429">
        <w:rPr>
          <w:rFonts w:ascii="Times New Roman" w:hAnsi="Times New Roman"/>
          <w:sz w:val="24"/>
          <w:szCs w:val="24"/>
        </w:rPr>
        <w:t>one (</w:t>
      </w:r>
      <w:r w:rsidRPr="00F33429">
        <w:rPr>
          <w:rFonts w:ascii="Times New Roman" w:hAnsi="Times New Roman"/>
          <w:sz w:val="24"/>
          <w:szCs w:val="24"/>
        </w:rPr>
        <w:t>1</w:t>
      </w:r>
      <w:r w:rsidR="00860BE7" w:rsidRPr="00F33429">
        <w:rPr>
          <w:rFonts w:ascii="Times New Roman" w:hAnsi="Times New Roman"/>
          <w:sz w:val="24"/>
          <w:szCs w:val="24"/>
        </w:rPr>
        <w:t>)</w:t>
      </w:r>
      <w:r w:rsidR="0007185A" w:rsidRPr="00F33429">
        <w:rPr>
          <w:rFonts w:ascii="Times New Roman" w:hAnsi="Times New Roman"/>
          <w:sz w:val="24"/>
          <w:szCs w:val="24"/>
        </w:rPr>
        <w:t xml:space="preserve"> inch</w:t>
      </w:r>
      <w:r w:rsidRPr="00F33429">
        <w:rPr>
          <w:rFonts w:ascii="Times New Roman" w:hAnsi="Times New Roman"/>
          <w:sz w:val="24"/>
          <w:szCs w:val="24"/>
        </w:rPr>
        <w:t xml:space="preserve"> thru </w:t>
      </w:r>
      <w:r w:rsidR="00860BE7" w:rsidRPr="00F33429">
        <w:rPr>
          <w:rFonts w:ascii="Times New Roman" w:hAnsi="Times New Roman"/>
          <w:sz w:val="24"/>
          <w:szCs w:val="24"/>
        </w:rPr>
        <w:t>eight (</w:t>
      </w:r>
      <w:r w:rsidRPr="00F33429">
        <w:rPr>
          <w:rFonts w:ascii="Times New Roman" w:hAnsi="Times New Roman"/>
          <w:sz w:val="24"/>
          <w:szCs w:val="24"/>
        </w:rPr>
        <w:t>8</w:t>
      </w:r>
      <w:r w:rsidR="00860BE7" w:rsidRPr="00F33429">
        <w:rPr>
          <w:rFonts w:ascii="Times New Roman" w:hAnsi="Times New Roman"/>
          <w:sz w:val="24"/>
          <w:szCs w:val="24"/>
        </w:rPr>
        <w:t>)</w:t>
      </w:r>
      <w:r w:rsidR="0007185A" w:rsidRPr="00F33429">
        <w:rPr>
          <w:rFonts w:ascii="Times New Roman" w:hAnsi="Times New Roman"/>
          <w:sz w:val="24"/>
          <w:szCs w:val="24"/>
        </w:rPr>
        <w:t xml:space="preserve"> inches</w:t>
      </w:r>
      <w:r w:rsidRPr="00F33429">
        <w:rPr>
          <w:rFonts w:ascii="Times New Roman" w:hAnsi="Times New Roman"/>
          <w:sz w:val="24"/>
          <w:szCs w:val="24"/>
        </w:rPr>
        <w:t>:</w:t>
      </w:r>
    </w:p>
    <w:p w14:paraId="17D0F2E1" w14:textId="77777777" w:rsidR="00243465" w:rsidRPr="00F33429" w:rsidRDefault="00243465" w:rsidP="00DB0383">
      <w:pPr>
        <w:numPr>
          <w:ilvl w:val="5"/>
          <w:numId w:val="20"/>
        </w:numPr>
        <w:tabs>
          <w:tab w:val="clear" w:pos="3690"/>
          <w:tab w:val="num" w:pos="3600"/>
        </w:tabs>
        <w:spacing w:before="240"/>
        <w:ind w:left="3600"/>
        <w:jc w:val="both"/>
        <w:rPr>
          <w:rFonts w:ascii="Times New Roman" w:hAnsi="Times New Roman"/>
          <w:sz w:val="24"/>
          <w:szCs w:val="24"/>
        </w:rPr>
      </w:pPr>
      <w:r w:rsidRPr="00F33429">
        <w:rPr>
          <w:rFonts w:ascii="Times New Roman" w:hAnsi="Times New Roman"/>
          <w:sz w:val="24"/>
          <w:szCs w:val="24"/>
        </w:rPr>
        <w:t>Accurate to within ±1.0% of rate for volumetric flow.</w:t>
      </w:r>
    </w:p>
    <w:p w14:paraId="46026B51" w14:textId="77777777" w:rsidR="00243465" w:rsidRPr="00F33429" w:rsidRDefault="00243465" w:rsidP="00DB0383">
      <w:pPr>
        <w:numPr>
          <w:ilvl w:val="5"/>
          <w:numId w:val="20"/>
        </w:numPr>
        <w:tabs>
          <w:tab w:val="clear" w:pos="3690"/>
          <w:tab w:val="num" w:pos="3600"/>
        </w:tabs>
        <w:ind w:left="3600"/>
        <w:jc w:val="both"/>
        <w:rPr>
          <w:rFonts w:ascii="Times New Roman" w:hAnsi="Times New Roman"/>
          <w:sz w:val="24"/>
          <w:szCs w:val="24"/>
        </w:rPr>
      </w:pPr>
      <w:r w:rsidRPr="00F33429">
        <w:rPr>
          <w:rFonts w:ascii="Times New Roman" w:hAnsi="Times New Roman"/>
          <w:sz w:val="24"/>
          <w:szCs w:val="24"/>
        </w:rPr>
        <w:t>Accurate to within ±1.5% of rate for mass flow.</w:t>
      </w:r>
    </w:p>
    <w:p w14:paraId="65DBEA80" w14:textId="77777777" w:rsidR="00243465" w:rsidRPr="00F33429" w:rsidRDefault="00243465" w:rsidP="00DB0383">
      <w:pPr>
        <w:numPr>
          <w:ilvl w:val="4"/>
          <w:numId w:val="22"/>
        </w:numPr>
        <w:tabs>
          <w:tab w:val="clear" w:pos="3600"/>
          <w:tab w:val="num" w:pos="2880"/>
        </w:tabs>
        <w:spacing w:before="240"/>
        <w:ind w:left="2880"/>
        <w:jc w:val="both"/>
        <w:rPr>
          <w:rFonts w:ascii="Times New Roman" w:hAnsi="Times New Roman"/>
          <w:sz w:val="24"/>
          <w:szCs w:val="24"/>
        </w:rPr>
      </w:pPr>
      <w:r w:rsidRPr="00F33429">
        <w:rPr>
          <w:rFonts w:ascii="Times New Roman" w:hAnsi="Times New Roman"/>
          <w:sz w:val="24"/>
          <w:szCs w:val="24"/>
        </w:rPr>
        <w:t xml:space="preserve">Pipe sizes </w:t>
      </w:r>
      <w:r w:rsidR="00860BE7" w:rsidRPr="00F33429">
        <w:rPr>
          <w:rFonts w:ascii="Times New Roman" w:hAnsi="Times New Roman"/>
          <w:sz w:val="24"/>
          <w:szCs w:val="24"/>
        </w:rPr>
        <w:t>three eighths (</w:t>
      </w:r>
      <w:r w:rsidRPr="00F33429">
        <w:rPr>
          <w:rFonts w:ascii="Times New Roman" w:hAnsi="Times New Roman"/>
          <w:sz w:val="24"/>
          <w:szCs w:val="24"/>
        </w:rPr>
        <w:t>3/8</w:t>
      </w:r>
      <w:r w:rsidR="00860BE7" w:rsidRPr="00F33429">
        <w:rPr>
          <w:rFonts w:ascii="Times New Roman" w:hAnsi="Times New Roman"/>
          <w:sz w:val="24"/>
          <w:szCs w:val="24"/>
        </w:rPr>
        <w:t>)</w:t>
      </w:r>
      <w:r w:rsidR="0007185A" w:rsidRPr="00F33429">
        <w:rPr>
          <w:rFonts w:ascii="Times New Roman" w:hAnsi="Times New Roman"/>
          <w:sz w:val="24"/>
          <w:szCs w:val="24"/>
        </w:rPr>
        <w:t xml:space="preserve"> inch</w:t>
      </w:r>
      <w:r w:rsidRPr="00F33429">
        <w:rPr>
          <w:rFonts w:ascii="Times New Roman" w:hAnsi="Times New Roman"/>
          <w:sz w:val="24"/>
          <w:szCs w:val="24"/>
        </w:rPr>
        <w:t xml:space="preserve"> thru </w:t>
      </w:r>
      <w:r w:rsidR="00EE1ADB" w:rsidRPr="00ED6E77">
        <w:rPr>
          <w:rFonts w:ascii="Times New Roman" w:hAnsi="Times New Roman"/>
          <w:sz w:val="24"/>
          <w:szCs w:val="24"/>
        </w:rPr>
        <w:t>three quarter</w:t>
      </w:r>
      <w:r w:rsidR="00860BE7" w:rsidRPr="00ED6E77">
        <w:rPr>
          <w:rFonts w:ascii="Times New Roman" w:hAnsi="Times New Roman"/>
          <w:sz w:val="24"/>
          <w:szCs w:val="24"/>
        </w:rPr>
        <w:t xml:space="preserve"> (</w:t>
      </w:r>
      <w:r w:rsidRPr="00F33429">
        <w:rPr>
          <w:rFonts w:ascii="Times New Roman" w:hAnsi="Times New Roman"/>
          <w:sz w:val="24"/>
          <w:szCs w:val="24"/>
        </w:rPr>
        <w:t>3/4</w:t>
      </w:r>
      <w:r w:rsidR="00860BE7" w:rsidRPr="00F33429">
        <w:rPr>
          <w:rFonts w:ascii="Times New Roman" w:hAnsi="Times New Roman"/>
          <w:sz w:val="24"/>
          <w:szCs w:val="24"/>
        </w:rPr>
        <w:t>)</w:t>
      </w:r>
      <w:r w:rsidR="0007185A" w:rsidRPr="00F33429">
        <w:rPr>
          <w:rFonts w:ascii="Times New Roman" w:hAnsi="Times New Roman"/>
          <w:sz w:val="24"/>
          <w:szCs w:val="24"/>
        </w:rPr>
        <w:t xml:space="preserve"> inch</w:t>
      </w:r>
      <w:r w:rsidRPr="00F33429">
        <w:rPr>
          <w:rFonts w:ascii="Times New Roman" w:hAnsi="Times New Roman"/>
          <w:sz w:val="24"/>
          <w:szCs w:val="24"/>
        </w:rPr>
        <w:t>:</w:t>
      </w:r>
    </w:p>
    <w:p w14:paraId="40C015CE" w14:textId="77777777" w:rsidR="00243465" w:rsidRPr="00F33429" w:rsidRDefault="00243465" w:rsidP="00DB0383">
      <w:pPr>
        <w:numPr>
          <w:ilvl w:val="5"/>
          <w:numId w:val="21"/>
        </w:numPr>
        <w:tabs>
          <w:tab w:val="clear" w:pos="3690"/>
          <w:tab w:val="num" w:pos="3600"/>
        </w:tabs>
        <w:spacing w:before="240"/>
        <w:ind w:left="3600"/>
        <w:jc w:val="both"/>
        <w:rPr>
          <w:rFonts w:ascii="Times New Roman" w:hAnsi="Times New Roman"/>
          <w:sz w:val="24"/>
          <w:szCs w:val="24"/>
        </w:rPr>
      </w:pPr>
      <w:r w:rsidRPr="00F33429">
        <w:rPr>
          <w:rFonts w:ascii="Times New Roman" w:hAnsi="Times New Roman"/>
          <w:sz w:val="24"/>
          <w:szCs w:val="24"/>
        </w:rPr>
        <w:t>Accurate to within ±2.0% of rate for volumetric flow.</w:t>
      </w:r>
    </w:p>
    <w:p w14:paraId="2411497E" w14:textId="77777777" w:rsidR="00243465" w:rsidRPr="00F33429" w:rsidRDefault="00243465" w:rsidP="00DB0383">
      <w:pPr>
        <w:numPr>
          <w:ilvl w:val="5"/>
          <w:numId w:val="21"/>
        </w:numPr>
        <w:tabs>
          <w:tab w:val="clear" w:pos="3690"/>
          <w:tab w:val="num" w:pos="3600"/>
        </w:tabs>
        <w:ind w:left="3600"/>
        <w:jc w:val="both"/>
        <w:rPr>
          <w:rFonts w:ascii="Times New Roman" w:hAnsi="Times New Roman"/>
          <w:sz w:val="24"/>
          <w:szCs w:val="24"/>
        </w:rPr>
      </w:pPr>
      <w:r w:rsidRPr="00F33429">
        <w:rPr>
          <w:rFonts w:ascii="Times New Roman" w:hAnsi="Times New Roman"/>
          <w:sz w:val="24"/>
          <w:szCs w:val="24"/>
        </w:rPr>
        <w:t>Accurate to within ±2.5% of rate for mass flow.</w:t>
      </w:r>
    </w:p>
    <w:p w14:paraId="463D2F74" w14:textId="77777777" w:rsidR="00243465" w:rsidRPr="00F33429" w:rsidRDefault="00243465" w:rsidP="00DB0383">
      <w:pPr>
        <w:numPr>
          <w:ilvl w:val="3"/>
          <w:numId w:val="18"/>
        </w:numPr>
        <w:tabs>
          <w:tab w:val="clear" w:pos="2880"/>
          <w:tab w:val="num" w:pos="2160"/>
        </w:tabs>
        <w:spacing w:before="240"/>
        <w:ind w:left="2160"/>
        <w:jc w:val="both"/>
        <w:rPr>
          <w:rFonts w:ascii="Times New Roman" w:hAnsi="Times New Roman"/>
          <w:sz w:val="24"/>
          <w:szCs w:val="24"/>
        </w:rPr>
      </w:pPr>
      <w:r w:rsidRPr="00F33429">
        <w:rPr>
          <w:rFonts w:ascii="Times New Roman" w:hAnsi="Times New Roman"/>
          <w:sz w:val="24"/>
          <w:szCs w:val="24"/>
        </w:rPr>
        <w:t>Connection Type: Provide ANSI Class 150 Flanges.</w:t>
      </w:r>
    </w:p>
    <w:p w14:paraId="34525653" w14:textId="77777777" w:rsidR="0004678A" w:rsidRPr="00963462" w:rsidRDefault="0004678A" w:rsidP="0004678A">
      <w:pPr>
        <w:ind w:left="2160"/>
        <w:jc w:val="both"/>
        <w:rPr>
          <w:rFonts w:ascii="Times New Roman" w:hAnsi="Times New Roman"/>
          <w:sz w:val="24"/>
          <w:szCs w:val="24"/>
        </w:rPr>
      </w:pPr>
    </w:p>
    <w:p w14:paraId="55C6782E" w14:textId="77777777" w:rsidR="00243465" w:rsidRPr="00963462" w:rsidRDefault="00243465" w:rsidP="0004678A">
      <w:pPr>
        <w:numPr>
          <w:ilvl w:val="3"/>
          <w:numId w:val="18"/>
        </w:numPr>
        <w:tabs>
          <w:tab w:val="clear" w:pos="2880"/>
          <w:tab w:val="num" w:pos="2160"/>
        </w:tabs>
        <w:ind w:left="2160"/>
        <w:jc w:val="both"/>
        <w:rPr>
          <w:rFonts w:ascii="Times New Roman" w:hAnsi="Times New Roman"/>
          <w:sz w:val="24"/>
          <w:szCs w:val="24"/>
        </w:rPr>
      </w:pPr>
      <w:r w:rsidRPr="00963462">
        <w:rPr>
          <w:rFonts w:ascii="Times New Roman" w:hAnsi="Times New Roman"/>
          <w:sz w:val="24"/>
          <w:szCs w:val="24"/>
        </w:rPr>
        <w:t>Material Construction:</w:t>
      </w:r>
    </w:p>
    <w:p w14:paraId="39FD683C" w14:textId="77777777" w:rsidR="00243465" w:rsidRPr="00963462" w:rsidRDefault="00243465" w:rsidP="00DB0383">
      <w:pPr>
        <w:numPr>
          <w:ilvl w:val="4"/>
          <w:numId w:val="23"/>
        </w:numPr>
        <w:tabs>
          <w:tab w:val="clear" w:pos="3600"/>
          <w:tab w:val="num" w:pos="2880"/>
        </w:tabs>
        <w:spacing w:before="240"/>
        <w:ind w:left="2880"/>
        <w:jc w:val="both"/>
        <w:rPr>
          <w:rFonts w:ascii="Times New Roman" w:hAnsi="Times New Roman"/>
          <w:sz w:val="24"/>
          <w:szCs w:val="24"/>
        </w:rPr>
      </w:pPr>
      <w:r w:rsidRPr="00963462">
        <w:rPr>
          <w:rFonts w:ascii="Times New Roman" w:hAnsi="Times New Roman"/>
          <w:sz w:val="24"/>
          <w:szCs w:val="24"/>
        </w:rPr>
        <w:t>Housing – Stainless Steel</w:t>
      </w:r>
    </w:p>
    <w:p w14:paraId="49949260" w14:textId="77777777" w:rsidR="00243465" w:rsidRPr="00963462" w:rsidRDefault="00243465" w:rsidP="00DB0383">
      <w:pPr>
        <w:numPr>
          <w:ilvl w:val="4"/>
          <w:numId w:val="2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Vortex Shedding Body – Unalloyed Titanium</w:t>
      </w:r>
    </w:p>
    <w:p w14:paraId="63C038C7" w14:textId="77777777" w:rsidR="00243465" w:rsidRPr="00963462" w:rsidRDefault="00243465" w:rsidP="00DB0383">
      <w:pPr>
        <w:numPr>
          <w:ilvl w:val="4"/>
          <w:numId w:val="2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Seal for Shedding Body – Inconel, Nickel-plated</w:t>
      </w:r>
    </w:p>
    <w:p w14:paraId="604F0435" w14:textId="77777777" w:rsidR="00243465" w:rsidRPr="00963462" w:rsidRDefault="00243465" w:rsidP="00DB0383">
      <w:pPr>
        <w:numPr>
          <w:ilvl w:val="4"/>
          <w:numId w:val="2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Electronics Enclosure – Cast Aluminum, NEMA 4X</w:t>
      </w:r>
    </w:p>
    <w:p w14:paraId="52613DE5" w14:textId="77777777" w:rsidR="00243465" w:rsidRPr="00963462" w:rsidRDefault="00243465" w:rsidP="00DB0383">
      <w:pPr>
        <w:numPr>
          <w:ilvl w:val="4"/>
          <w:numId w:val="23"/>
        </w:numPr>
        <w:tabs>
          <w:tab w:val="clear" w:pos="3600"/>
          <w:tab w:val="num" w:pos="2880"/>
        </w:tabs>
        <w:ind w:left="2880"/>
        <w:jc w:val="both"/>
        <w:rPr>
          <w:rFonts w:ascii="Times New Roman" w:hAnsi="Times New Roman"/>
          <w:sz w:val="24"/>
          <w:szCs w:val="24"/>
        </w:rPr>
      </w:pPr>
      <w:r w:rsidRPr="00963462">
        <w:rPr>
          <w:rFonts w:ascii="Times New Roman" w:hAnsi="Times New Roman"/>
          <w:sz w:val="24"/>
          <w:szCs w:val="24"/>
        </w:rPr>
        <w:t xml:space="preserve">Display Type: 2-Line </w:t>
      </w:r>
      <w:proofErr w:type="spellStart"/>
      <w:r w:rsidRPr="00963462">
        <w:rPr>
          <w:rFonts w:ascii="Times New Roman" w:hAnsi="Times New Roman"/>
          <w:sz w:val="24"/>
          <w:szCs w:val="24"/>
        </w:rPr>
        <w:t>Dotmatrix</w:t>
      </w:r>
      <w:proofErr w:type="spellEnd"/>
      <w:r w:rsidRPr="00963462">
        <w:rPr>
          <w:rFonts w:ascii="Times New Roman" w:hAnsi="Times New Roman"/>
          <w:sz w:val="24"/>
          <w:szCs w:val="24"/>
        </w:rPr>
        <w:t xml:space="preserve"> LCD</w:t>
      </w:r>
    </w:p>
    <w:p w14:paraId="77904F75" w14:textId="77777777" w:rsidR="00243465" w:rsidRDefault="00243465" w:rsidP="00DB0383">
      <w:pPr>
        <w:numPr>
          <w:ilvl w:val="3"/>
          <w:numId w:val="18"/>
        </w:numPr>
        <w:tabs>
          <w:tab w:val="clear" w:pos="2880"/>
          <w:tab w:val="num" w:pos="2160"/>
        </w:tabs>
        <w:spacing w:before="240"/>
        <w:ind w:left="2160"/>
        <w:jc w:val="both"/>
        <w:rPr>
          <w:rFonts w:ascii="Times New Roman" w:hAnsi="Times New Roman"/>
          <w:sz w:val="24"/>
          <w:szCs w:val="24"/>
        </w:rPr>
      </w:pPr>
      <w:r w:rsidRPr="00963462">
        <w:rPr>
          <w:rFonts w:ascii="Times New Roman" w:hAnsi="Times New Roman"/>
          <w:sz w:val="24"/>
          <w:szCs w:val="24"/>
        </w:rPr>
        <w:t>Maximum Temperature Ratings:  464</w:t>
      </w:r>
      <w:r w:rsidR="002C3D0C" w:rsidRPr="00963462">
        <w:rPr>
          <w:rFonts w:ascii="Times New Roman" w:hAnsi="Times New Roman"/>
          <w:sz w:val="24"/>
          <w:szCs w:val="24"/>
        </w:rPr>
        <w:t>ºF</w:t>
      </w:r>
      <w:r w:rsidRPr="00963462">
        <w:rPr>
          <w:rFonts w:ascii="Times New Roman" w:hAnsi="Times New Roman"/>
          <w:sz w:val="24"/>
          <w:szCs w:val="24"/>
        </w:rPr>
        <w:t xml:space="preserve"> (medium) and 140</w:t>
      </w:r>
      <w:r w:rsidR="002C3D0C" w:rsidRPr="00963462">
        <w:rPr>
          <w:rFonts w:ascii="Times New Roman" w:hAnsi="Times New Roman"/>
          <w:sz w:val="24"/>
          <w:szCs w:val="24"/>
        </w:rPr>
        <w:t>ºF</w:t>
      </w:r>
      <w:r w:rsidRPr="00963462">
        <w:rPr>
          <w:rFonts w:ascii="Times New Roman" w:hAnsi="Times New Roman"/>
          <w:sz w:val="24"/>
          <w:szCs w:val="24"/>
        </w:rPr>
        <w:t xml:space="preserve"> (ambient)</w:t>
      </w:r>
      <w:r w:rsidR="0004678A">
        <w:rPr>
          <w:rFonts w:ascii="Times New Roman" w:hAnsi="Times New Roman"/>
          <w:sz w:val="24"/>
          <w:szCs w:val="24"/>
        </w:rPr>
        <w:t>.</w:t>
      </w:r>
    </w:p>
    <w:p w14:paraId="76453077" w14:textId="77777777" w:rsidR="0004678A" w:rsidRPr="00963462" w:rsidRDefault="0004678A" w:rsidP="0004678A">
      <w:pPr>
        <w:ind w:left="2160"/>
        <w:jc w:val="both"/>
        <w:rPr>
          <w:rFonts w:ascii="Times New Roman" w:hAnsi="Times New Roman"/>
          <w:sz w:val="24"/>
          <w:szCs w:val="24"/>
        </w:rPr>
      </w:pPr>
    </w:p>
    <w:p w14:paraId="576133E6" w14:textId="77777777" w:rsidR="00243465" w:rsidRDefault="00243465" w:rsidP="0004678A">
      <w:pPr>
        <w:numPr>
          <w:ilvl w:val="3"/>
          <w:numId w:val="18"/>
        </w:numPr>
        <w:tabs>
          <w:tab w:val="clear" w:pos="2880"/>
          <w:tab w:val="num" w:pos="2160"/>
        </w:tabs>
        <w:ind w:left="2160"/>
        <w:jc w:val="both"/>
        <w:rPr>
          <w:rFonts w:ascii="Times New Roman" w:hAnsi="Times New Roman"/>
          <w:sz w:val="24"/>
          <w:szCs w:val="24"/>
        </w:rPr>
      </w:pPr>
      <w:r w:rsidRPr="00963462">
        <w:rPr>
          <w:rFonts w:ascii="Times New Roman" w:hAnsi="Times New Roman"/>
          <w:sz w:val="24"/>
          <w:szCs w:val="24"/>
        </w:rPr>
        <w:t xml:space="preserve">Each flow meter shall be factory programmed for its specific </w:t>
      </w:r>
      <w:r w:rsidR="003C1B42" w:rsidRPr="00963462">
        <w:rPr>
          <w:rFonts w:ascii="Times New Roman" w:hAnsi="Times New Roman"/>
          <w:sz w:val="24"/>
          <w:szCs w:val="24"/>
        </w:rPr>
        <w:t>application and</w:t>
      </w:r>
      <w:r w:rsidRPr="00963462">
        <w:rPr>
          <w:rFonts w:ascii="Times New Roman" w:hAnsi="Times New Roman"/>
          <w:sz w:val="24"/>
          <w:szCs w:val="24"/>
        </w:rPr>
        <w:t xml:space="preserve"> shall be re-programmable using the integral keypad on the converter (no special interface device or computer required).</w:t>
      </w:r>
      <w:r w:rsidR="00873BDE">
        <w:rPr>
          <w:rFonts w:ascii="Times New Roman" w:hAnsi="Times New Roman"/>
          <w:sz w:val="24"/>
          <w:szCs w:val="24"/>
        </w:rPr>
        <w:t xml:space="preserve"> </w:t>
      </w:r>
    </w:p>
    <w:p w14:paraId="4710E355" w14:textId="77777777" w:rsidR="0004678A" w:rsidRPr="00816D14" w:rsidRDefault="0004678A" w:rsidP="0004678A">
      <w:pPr>
        <w:jc w:val="both"/>
        <w:rPr>
          <w:rFonts w:ascii="Times New Roman" w:hAnsi="Times New Roman"/>
          <w:sz w:val="24"/>
          <w:szCs w:val="24"/>
        </w:rPr>
      </w:pPr>
    </w:p>
    <w:p w14:paraId="6DEE197B" w14:textId="77777777" w:rsidR="00243465" w:rsidRPr="00816D14" w:rsidRDefault="00243465" w:rsidP="0004678A">
      <w:pPr>
        <w:numPr>
          <w:ilvl w:val="3"/>
          <w:numId w:val="18"/>
        </w:numPr>
        <w:tabs>
          <w:tab w:val="clear" w:pos="2880"/>
          <w:tab w:val="num" w:pos="2160"/>
        </w:tabs>
        <w:ind w:left="2160"/>
        <w:jc w:val="both"/>
        <w:rPr>
          <w:rFonts w:ascii="Times New Roman" w:hAnsi="Times New Roman"/>
          <w:sz w:val="24"/>
          <w:szCs w:val="24"/>
        </w:rPr>
      </w:pPr>
      <w:r w:rsidRPr="00816D14">
        <w:rPr>
          <w:rFonts w:ascii="Times New Roman" w:hAnsi="Times New Roman"/>
          <w:sz w:val="24"/>
          <w:szCs w:val="24"/>
        </w:rPr>
        <w:t xml:space="preserve">Control Power: </w:t>
      </w:r>
      <w:r w:rsidR="00873BDE" w:rsidRPr="00816D14">
        <w:rPr>
          <w:rFonts w:ascii="Times New Roman" w:hAnsi="Times New Roman"/>
          <w:sz w:val="24"/>
          <w:szCs w:val="24"/>
        </w:rPr>
        <w:t>Coordinate with the</w:t>
      </w:r>
      <w:r w:rsidRPr="00816D14">
        <w:rPr>
          <w:rFonts w:ascii="Times New Roman" w:hAnsi="Times New Roman"/>
          <w:sz w:val="24"/>
          <w:szCs w:val="24"/>
        </w:rPr>
        <w:t xml:space="preserve"> electrical contractor to provide 120VAC, 20amp electrical branch circuit to flow meter via #12 </w:t>
      </w:r>
      <w:proofErr w:type="spellStart"/>
      <w:r w:rsidRPr="00816D14">
        <w:rPr>
          <w:rFonts w:ascii="Times New Roman" w:hAnsi="Times New Roman"/>
          <w:sz w:val="24"/>
          <w:szCs w:val="24"/>
        </w:rPr>
        <w:t>awg</w:t>
      </w:r>
      <w:proofErr w:type="spellEnd"/>
      <w:r w:rsidRPr="00816D14">
        <w:rPr>
          <w:rFonts w:ascii="Times New Roman" w:hAnsi="Times New Roman"/>
          <w:sz w:val="24"/>
          <w:szCs w:val="24"/>
        </w:rPr>
        <w:t xml:space="preserve"> stranded copper and </w:t>
      </w:r>
      <w:r w:rsidR="00EE1ADB" w:rsidRPr="00816D14">
        <w:rPr>
          <w:rFonts w:ascii="Times New Roman" w:hAnsi="Times New Roman"/>
          <w:sz w:val="24"/>
          <w:szCs w:val="24"/>
        </w:rPr>
        <w:t>three quarter</w:t>
      </w:r>
      <w:r w:rsidR="00873BDE" w:rsidRPr="00816D14">
        <w:rPr>
          <w:rFonts w:ascii="Times New Roman" w:hAnsi="Times New Roman"/>
          <w:sz w:val="24"/>
          <w:szCs w:val="24"/>
        </w:rPr>
        <w:t xml:space="preserve"> </w:t>
      </w:r>
      <w:r w:rsidR="00EE1ADB" w:rsidRPr="00816D14">
        <w:rPr>
          <w:rFonts w:ascii="Times New Roman" w:hAnsi="Times New Roman"/>
          <w:sz w:val="24"/>
          <w:szCs w:val="24"/>
        </w:rPr>
        <w:t>(</w:t>
      </w:r>
      <w:r w:rsidRPr="00816D14">
        <w:rPr>
          <w:rFonts w:ascii="Times New Roman" w:hAnsi="Times New Roman"/>
          <w:sz w:val="24"/>
          <w:szCs w:val="24"/>
        </w:rPr>
        <w:t>3/4</w:t>
      </w:r>
      <w:r w:rsidR="00EE1ADB" w:rsidRPr="00816D14">
        <w:rPr>
          <w:rFonts w:ascii="Times New Roman" w:hAnsi="Times New Roman"/>
          <w:sz w:val="24"/>
          <w:szCs w:val="24"/>
        </w:rPr>
        <w:t>)</w:t>
      </w:r>
      <w:r w:rsidRPr="00816D14">
        <w:rPr>
          <w:rFonts w:ascii="Times New Roman" w:hAnsi="Times New Roman"/>
          <w:sz w:val="24"/>
          <w:szCs w:val="24"/>
        </w:rPr>
        <w:t xml:space="preserve"> inch EMT conduit with com</w:t>
      </w:r>
      <w:r w:rsidR="00873BDE" w:rsidRPr="00816D14">
        <w:rPr>
          <w:rFonts w:ascii="Times New Roman" w:hAnsi="Times New Roman"/>
          <w:sz w:val="24"/>
          <w:szCs w:val="24"/>
        </w:rPr>
        <w:t>pression fittings. Flow meter shall</w:t>
      </w:r>
      <w:r w:rsidRPr="00816D14">
        <w:rPr>
          <w:rFonts w:ascii="Times New Roman" w:hAnsi="Times New Roman"/>
          <w:sz w:val="24"/>
          <w:szCs w:val="24"/>
        </w:rPr>
        <w:t xml:space="preserve"> include internal 120VAC, 35mA minimum output capability.</w:t>
      </w:r>
    </w:p>
    <w:p w14:paraId="62546936" w14:textId="77777777" w:rsidR="0004678A" w:rsidRPr="00963462" w:rsidRDefault="0004678A" w:rsidP="0004678A">
      <w:pPr>
        <w:jc w:val="both"/>
        <w:rPr>
          <w:rFonts w:ascii="Times New Roman" w:hAnsi="Times New Roman"/>
          <w:sz w:val="24"/>
          <w:szCs w:val="24"/>
        </w:rPr>
      </w:pPr>
    </w:p>
    <w:p w14:paraId="5B551B40" w14:textId="77777777" w:rsidR="00243465" w:rsidRPr="00963462" w:rsidRDefault="00860BE7" w:rsidP="00DB0383">
      <w:pPr>
        <w:numPr>
          <w:ilvl w:val="3"/>
          <w:numId w:val="18"/>
        </w:numPr>
        <w:tabs>
          <w:tab w:val="clear" w:pos="2880"/>
          <w:tab w:val="num" w:pos="2160"/>
        </w:tabs>
        <w:ind w:left="2160"/>
        <w:jc w:val="both"/>
        <w:rPr>
          <w:rFonts w:ascii="Times New Roman" w:hAnsi="Times New Roman"/>
          <w:sz w:val="24"/>
          <w:szCs w:val="24"/>
        </w:rPr>
      </w:pPr>
      <w:r w:rsidRPr="00963462">
        <w:rPr>
          <w:rFonts w:ascii="Times New Roman" w:hAnsi="Times New Roman"/>
          <w:sz w:val="24"/>
          <w:szCs w:val="24"/>
        </w:rPr>
        <w:t xml:space="preserve">Manufacturer’s </w:t>
      </w:r>
      <w:r w:rsidR="00220E22" w:rsidRPr="00963462">
        <w:rPr>
          <w:rFonts w:ascii="Times New Roman" w:hAnsi="Times New Roman"/>
          <w:sz w:val="24"/>
          <w:szCs w:val="24"/>
        </w:rPr>
        <w:t xml:space="preserve">Commissioning: </w:t>
      </w:r>
      <w:r w:rsidR="00243465" w:rsidRPr="00963462">
        <w:rPr>
          <w:rFonts w:ascii="Times New Roman" w:hAnsi="Times New Roman"/>
          <w:sz w:val="24"/>
          <w:szCs w:val="24"/>
        </w:rPr>
        <w:t>Commission the flow meter manufacturer’s representative to confirm meter installation is satisfactory and/or to make any adjustments to the meter operating parameters to offset the existing field conditions and to coordinate with the building automation vendor for performing meter startup, programming and integration with the BAS.</w:t>
      </w:r>
    </w:p>
    <w:p w14:paraId="6B034FE6" w14:textId="77777777" w:rsidR="00AB51EA" w:rsidRPr="00816D14" w:rsidRDefault="00AB51EA" w:rsidP="00AB51EA">
      <w:pPr>
        <w:ind w:left="2160"/>
        <w:jc w:val="both"/>
        <w:rPr>
          <w:rFonts w:ascii="Times New Roman" w:hAnsi="Times New Roman"/>
          <w:sz w:val="24"/>
          <w:szCs w:val="24"/>
        </w:rPr>
      </w:pPr>
    </w:p>
    <w:p w14:paraId="791D08BD" w14:textId="77777777" w:rsidR="00243465" w:rsidRPr="00816D14" w:rsidRDefault="00907892" w:rsidP="00200CA7">
      <w:pPr>
        <w:numPr>
          <w:ilvl w:val="1"/>
          <w:numId w:val="59"/>
        </w:numPr>
        <w:tabs>
          <w:tab w:val="clear" w:pos="1260"/>
          <w:tab w:val="num" w:pos="720"/>
        </w:tabs>
        <w:spacing w:line="200" w:lineRule="atLeast"/>
        <w:ind w:left="720" w:hanging="360"/>
        <w:jc w:val="both"/>
        <w:rPr>
          <w:rFonts w:ascii="Times New Roman" w:hAnsi="Times New Roman" w:cs="Courier New"/>
          <w:sz w:val="24"/>
        </w:rPr>
      </w:pPr>
      <w:r w:rsidRPr="00816D14">
        <w:rPr>
          <w:rFonts w:ascii="Times New Roman" w:hAnsi="Times New Roman"/>
          <w:sz w:val="24"/>
        </w:rPr>
        <w:t>HVAC Drain and Fill</w:t>
      </w:r>
      <w:r w:rsidR="00AB51EA" w:rsidRPr="00816D14">
        <w:rPr>
          <w:rFonts w:ascii="Times New Roman" w:hAnsi="Times New Roman"/>
          <w:sz w:val="24"/>
        </w:rPr>
        <w:t xml:space="preserve"> Meters</w:t>
      </w:r>
      <w:r w:rsidR="00B43F9B" w:rsidRPr="00816D14">
        <w:rPr>
          <w:rFonts w:ascii="Times New Roman" w:hAnsi="Times New Roman"/>
          <w:sz w:val="24"/>
        </w:rPr>
        <w:t xml:space="preserve">: </w:t>
      </w:r>
    </w:p>
    <w:p w14:paraId="69E520EF" w14:textId="77777777" w:rsidR="00AB51EA" w:rsidRPr="00816D14" w:rsidRDefault="00907892" w:rsidP="00200CA7">
      <w:pPr>
        <w:pStyle w:val="CommentText"/>
        <w:tabs>
          <w:tab w:val="left" w:pos="720"/>
        </w:tabs>
        <w:jc w:val="both"/>
        <w:rPr>
          <w:rFonts w:ascii="Times New Roman" w:hAnsi="Times New Roman" w:cs="Courier New"/>
          <w:sz w:val="24"/>
        </w:rPr>
      </w:pPr>
      <w:r w:rsidRPr="00816D14">
        <w:rPr>
          <w:rFonts w:ascii="Times New Roman" w:hAnsi="Times New Roman" w:cs="Courier New"/>
          <w:sz w:val="24"/>
        </w:rPr>
        <w:t xml:space="preserve"> </w:t>
      </w:r>
    </w:p>
    <w:p w14:paraId="162D6EC8" w14:textId="77777777" w:rsidR="00AB51EA" w:rsidRPr="00816D14" w:rsidRDefault="005A1228" w:rsidP="00CE22F9">
      <w:pPr>
        <w:pStyle w:val="CommentText"/>
        <w:numPr>
          <w:ilvl w:val="2"/>
          <w:numId w:val="39"/>
        </w:numPr>
        <w:tabs>
          <w:tab w:val="clear" w:pos="1620"/>
          <w:tab w:val="num" w:pos="1440"/>
        </w:tabs>
        <w:ind w:left="1440"/>
        <w:jc w:val="both"/>
        <w:rPr>
          <w:rFonts w:ascii="Times New Roman" w:hAnsi="Times New Roman" w:cs="Courier New"/>
          <w:sz w:val="24"/>
        </w:rPr>
      </w:pPr>
      <w:r w:rsidRPr="00816D14">
        <w:rPr>
          <w:rFonts w:ascii="Times New Roman" w:hAnsi="Times New Roman" w:cs="Courier New"/>
          <w:sz w:val="24"/>
        </w:rPr>
        <w:lastRenderedPageBreak/>
        <w:t xml:space="preserve">General: Provide </w:t>
      </w:r>
      <w:r w:rsidR="00F42F6F" w:rsidRPr="00816D14">
        <w:rPr>
          <w:rFonts w:ascii="Times New Roman" w:hAnsi="Times New Roman" w:cs="Courier New"/>
          <w:sz w:val="24"/>
        </w:rPr>
        <w:t xml:space="preserve">drain meters for </w:t>
      </w:r>
      <w:r w:rsidRPr="00816D14">
        <w:rPr>
          <w:rFonts w:ascii="Times New Roman" w:hAnsi="Times New Roman" w:cs="Courier New"/>
          <w:sz w:val="24"/>
        </w:rPr>
        <w:t>C</w:t>
      </w:r>
      <w:r w:rsidR="00F42F6F" w:rsidRPr="00816D14">
        <w:rPr>
          <w:rFonts w:ascii="Times New Roman" w:hAnsi="Times New Roman" w:cs="Courier New"/>
          <w:sz w:val="24"/>
        </w:rPr>
        <w:t>ondenser Water and Water Treatment</w:t>
      </w:r>
      <w:r w:rsidRPr="00816D14">
        <w:rPr>
          <w:rFonts w:ascii="Times New Roman" w:hAnsi="Times New Roman" w:cs="Courier New"/>
          <w:sz w:val="24"/>
        </w:rPr>
        <w:t xml:space="preserve"> Systems</w:t>
      </w:r>
      <w:r w:rsidR="00AB51EA" w:rsidRPr="00816D14">
        <w:rPr>
          <w:rFonts w:ascii="Times New Roman" w:hAnsi="Times New Roman" w:cs="Courier New"/>
          <w:sz w:val="24"/>
        </w:rPr>
        <w:t xml:space="preserve"> </w:t>
      </w:r>
      <w:r w:rsidR="00F42F6F" w:rsidRPr="00816D14">
        <w:rPr>
          <w:rFonts w:ascii="Times New Roman" w:hAnsi="Times New Roman" w:cs="Courier New"/>
          <w:sz w:val="24"/>
        </w:rPr>
        <w:t xml:space="preserve">and fill meters for HVAC </w:t>
      </w:r>
      <w:r w:rsidR="002C1054" w:rsidRPr="00816D14">
        <w:rPr>
          <w:rFonts w:ascii="Times New Roman" w:hAnsi="Times New Roman" w:cs="Courier New"/>
          <w:sz w:val="24"/>
        </w:rPr>
        <w:t xml:space="preserve">Make Up Water </w:t>
      </w:r>
      <w:r w:rsidR="00F42F6F" w:rsidRPr="00816D14">
        <w:rPr>
          <w:rFonts w:ascii="Times New Roman" w:hAnsi="Times New Roman" w:cs="Courier New"/>
          <w:sz w:val="24"/>
        </w:rPr>
        <w:t xml:space="preserve">Systems </w:t>
      </w:r>
      <w:r w:rsidR="003C1B42" w:rsidRPr="00816D14">
        <w:rPr>
          <w:rFonts w:ascii="Times New Roman" w:hAnsi="Times New Roman" w:cs="Courier New"/>
          <w:sz w:val="24"/>
        </w:rPr>
        <w:t>were</w:t>
      </w:r>
      <w:r w:rsidR="00AB51EA" w:rsidRPr="00816D14">
        <w:rPr>
          <w:rFonts w:ascii="Times New Roman" w:hAnsi="Times New Roman" w:cs="Courier New"/>
          <w:sz w:val="24"/>
        </w:rPr>
        <w:t xml:space="preserve"> indicated on the drawings, details and diagrams</w:t>
      </w:r>
      <w:r w:rsidRPr="00816D14">
        <w:rPr>
          <w:rFonts w:ascii="Times New Roman" w:hAnsi="Times New Roman" w:cs="Courier New"/>
          <w:sz w:val="24"/>
        </w:rPr>
        <w:t xml:space="preserve">. </w:t>
      </w:r>
      <w:r w:rsidR="00F42F6F" w:rsidRPr="00816D14">
        <w:rPr>
          <w:rFonts w:ascii="Times New Roman" w:hAnsi="Times New Roman"/>
          <w:sz w:val="24"/>
        </w:rPr>
        <w:t xml:space="preserve">Flow </w:t>
      </w:r>
      <w:r w:rsidR="00217910" w:rsidRPr="00816D14">
        <w:rPr>
          <w:rFonts w:ascii="Times New Roman" w:hAnsi="Times New Roman" w:cs="Courier New"/>
          <w:sz w:val="24"/>
        </w:rPr>
        <w:t>m</w:t>
      </w:r>
      <w:r w:rsidRPr="00816D14">
        <w:rPr>
          <w:rFonts w:ascii="Times New Roman" w:hAnsi="Times New Roman" w:cs="Courier New"/>
          <w:sz w:val="24"/>
        </w:rPr>
        <w:t>eters</w:t>
      </w:r>
      <w:r w:rsidR="00AB51EA" w:rsidRPr="00816D14">
        <w:rPr>
          <w:rFonts w:ascii="Times New Roman" w:hAnsi="Times New Roman" w:cs="Courier New"/>
          <w:sz w:val="24"/>
        </w:rPr>
        <w:t xml:space="preserve"> shall be Onicon Series F</w:t>
      </w:r>
      <w:r w:rsidR="00816846" w:rsidRPr="00816D14">
        <w:rPr>
          <w:rFonts w:ascii="Times New Roman" w:hAnsi="Times New Roman" w:cs="Courier New"/>
          <w:sz w:val="24"/>
        </w:rPr>
        <w:t>T</w:t>
      </w:r>
      <w:r w:rsidR="00AB51EA" w:rsidRPr="00816D14">
        <w:rPr>
          <w:rFonts w:ascii="Times New Roman" w:hAnsi="Times New Roman" w:cs="Courier New"/>
          <w:sz w:val="24"/>
        </w:rPr>
        <w:t>-3100 In</w:t>
      </w:r>
      <w:r w:rsidR="002C1054" w:rsidRPr="00816D14">
        <w:rPr>
          <w:rFonts w:ascii="Times New Roman" w:hAnsi="Times New Roman" w:cs="Courier New"/>
          <w:sz w:val="24"/>
        </w:rPr>
        <w:t>-</w:t>
      </w:r>
      <w:r w:rsidR="00AB51EA" w:rsidRPr="00816D14">
        <w:rPr>
          <w:rFonts w:ascii="Times New Roman" w:hAnsi="Times New Roman" w:cs="Courier New"/>
          <w:sz w:val="24"/>
        </w:rPr>
        <w:t xml:space="preserve"> Line Ele</w:t>
      </w:r>
      <w:r w:rsidR="00EE1ADB" w:rsidRPr="00816D14">
        <w:rPr>
          <w:rFonts w:ascii="Times New Roman" w:hAnsi="Times New Roman" w:cs="Courier New"/>
          <w:sz w:val="24"/>
        </w:rPr>
        <w:t xml:space="preserve">ctromagnetic Meters with a </w:t>
      </w:r>
      <w:r w:rsidR="00816846" w:rsidRPr="00816D14">
        <w:rPr>
          <w:rFonts w:ascii="Times New Roman" w:hAnsi="Times New Roman" w:cs="Courier New"/>
          <w:sz w:val="24"/>
        </w:rPr>
        <w:t xml:space="preserve">remote D – 100 </w:t>
      </w:r>
      <w:r w:rsidR="00EE1ADB" w:rsidRPr="00816D14">
        <w:rPr>
          <w:rFonts w:ascii="Times New Roman" w:hAnsi="Times New Roman" w:cs="Courier New"/>
          <w:sz w:val="24"/>
        </w:rPr>
        <w:t xml:space="preserve">Totalizing </w:t>
      </w:r>
      <w:r w:rsidR="00C21495" w:rsidRPr="00816D14">
        <w:rPr>
          <w:rFonts w:ascii="Times New Roman" w:hAnsi="Times New Roman" w:cs="Courier New"/>
          <w:sz w:val="24"/>
        </w:rPr>
        <w:t>Display Module</w:t>
      </w:r>
      <w:r w:rsidR="00AB51EA" w:rsidRPr="00816D14">
        <w:rPr>
          <w:rFonts w:ascii="Times New Roman" w:hAnsi="Times New Roman" w:cs="Courier New"/>
          <w:sz w:val="24"/>
        </w:rPr>
        <w:t xml:space="preserve">. </w:t>
      </w:r>
    </w:p>
    <w:p w14:paraId="67FFAF18" w14:textId="77777777" w:rsidR="00217910" w:rsidRPr="00816D14" w:rsidRDefault="00217910" w:rsidP="00217910">
      <w:pPr>
        <w:pStyle w:val="CommentText"/>
        <w:ind w:left="1440"/>
        <w:jc w:val="both"/>
        <w:rPr>
          <w:rFonts w:ascii="Times New Roman" w:hAnsi="Times New Roman" w:cs="Courier New"/>
          <w:sz w:val="24"/>
        </w:rPr>
      </w:pPr>
    </w:p>
    <w:p w14:paraId="56ED0DA6" w14:textId="77777777" w:rsidR="00F42F6F" w:rsidRPr="00816D14" w:rsidRDefault="00F42F6F" w:rsidP="00F42F6F">
      <w:pPr>
        <w:pStyle w:val="CommentText"/>
        <w:numPr>
          <w:ilvl w:val="2"/>
          <w:numId w:val="39"/>
        </w:numPr>
        <w:tabs>
          <w:tab w:val="clear" w:pos="1620"/>
          <w:tab w:val="num" w:pos="1440"/>
        </w:tabs>
        <w:ind w:left="1440"/>
        <w:jc w:val="both"/>
        <w:rPr>
          <w:rFonts w:ascii="Times New Roman" w:hAnsi="Times New Roman"/>
          <w:sz w:val="24"/>
          <w:szCs w:val="24"/>
        </w:rPr>
      </w:pPr>
      <w:r w:rsidRPr="00816D14">
        <w:rPr>
          <w:rFonts w:ascii="Times New Roman" w:hAnsi="Times New Roman"/>
          <w:sz w:val="24"/>
          <w:szCs w:val="24"/>
        </w:rPr>
        <w:t>Flow Meter: See paragraph 2.3.B for meter requirements.</w:t>
      </w:r>
    </w:p>
    <w:p w14:paraId="5F3182A7" w14:textId="77777777" w:rsidR="00F42F6F" w:rsidRPr="00816D14" w:rsidRDefault="00F42F6F" w:rsidP="00F42F6F">
      <w:pPr>
        <w:pStyle w:val="ListParagraph"/>
        <w:ind w:left="0"/>
        <w:rPr>
          <w:rFonts w:ascii="Times New Roman" w:hAnsi="Times New Roman" w:cs="Courier New"/>
          <w:sz w:val="24"/>
        </w:rPr>
      </w:pPr>
    </w:p>
    <w:p w14:paraId="096E2959" w14:textId="77777777" w:rsidR="00F42F6F" w:rsidRPr="00816D14" w:rsidRDefault="00F42F6F" w:rsidP="00F42F6F">
      <w:pPr>
        <w:pStyle w:val="CommentText"/>
        <w:numPr>
          <w:ilvl w:val="2"/>
          <w:numId w:val="39"/>
        </w:numPr>
        <w:tabs>
          <w:tab w:val="clear" w:pos="1620"/>
          <w:tab w:val="num" w:pos="1440"/>
        </w:tabs>
        <w:ind w:left="1440"/>
        <w:jc w:val="both"/>
        <w:rPr>
          <w:rFonts w:ascii="Times New Roman" w:hAnsi="Times New Roman"/>
          <w:sz w:val="24"/>
          <w:szCs w:val="24"/>
        </w:rPr>
      </w:pPr>
      <w:r w:rsidRPr="00816D14">
        <w:rPr>
          <w:rFonts w:ascii="Times New Roman" w:hAnsi="Times New Roman"/>
          <w:sz w:val="24"/>
          <w:szCs w:val="24"/>
        </w:rPr>
        <w:t>Display Module: See paragraph 2.2.C for meter requirements.</w:t>
      </w:r>
    </w:p>
    <w:p w14:paraId="6234E54A" w14:textId="77777777" w:rsidR="00217910" w:rsidRPr="00816D14" w:rsidRDefault="00217910" w:rsidP="00217910">
      <w:pPr>
        <w:pStyle w:val="CommentText"/>
        <w:jc w:val="both"/>
        <w:rPr>
          <w:rFonts w:ascii="Times New Roman" w:hAnsi="Times New Roman"/>
          <w:sz w:val="24"/>
          <w:szCs w:val="24"/>
        </w:rPr>
      </w:pPr>
    </w:p>
    <w:p w14:paraId="224D3D4C" w14:textId="77777777" w:rsidR="002B4175" w:rsidRPr="00816D14" w:rsidRDefault="002B4175" w:rsidP="00217910">
      <w:pPr>
        <w:pStyle w:val="CommentText"/>
        <w:numPr>
          <w:ilvl w:val="2"/>
          <w:numId w:val="39"/>
        </w:numPr>
        <w:tabs>
          <w:tab w:val="clear" w:pos="1620"/>
          <w:tab w:val="num" w:pos="1440"/>
        </w:tabs>
        <w:ind w:left="1440"/>
        <w:jc w:val="both"/>
        <w:rPr>
          <w:rFonts w:ascii="Times New Roman" w:hAnsi="Times New Roman"/>
          <w:sz w:val="24"/>
          <w:szCs w:val="24"/>
        </w:rPr>
      </w:pPr>
      <w:r w:rsidRPr="00816D14">
        <w:rPr>
          <w:rFonts w:ascii="Times New Roman" w:hAnsi="Times New Roman"/>
          <w:sz w:val="24"/>
          <w:szCs w:val="24"/>
        </w:rPr>
        <w:t xml:space="preserve">Baltimore City Approval: The above </w:t>
      </w:r>
      <w:r w:rsidR="00217910" w:rsidRPr="00816D14">
        <w:rPr>
          <w:rFonts w:ascii="Times New Roman" w:hAnsi="Times New Roman"/>
          <w:sz w:val="24"/>
          <w:szCs w:val="24"/>
        </w:rPr>
        <w:t xml:space="preserve">referenced </w:t>
      </w:r>
      <w:r w:rsidRPr="00816D14">
        <w:rPr>
          <w:rFonts w:ascii="Times New Roman" w:hAnsi="Times New Roman"/>
          <w:sz w:val="24"/>
          <w:szCs w:val="24"/>
        </w:rPr>
        <w:t>water meter has been approved by The Baltimore City Department of Water Management for data reporting by UMB to Baltimore City.</w:t>
      </w:r>
    </w:p>
    <w:p w14:paraId="0835584A" w14:textId="77777777" w:rsidR="00AB51EA" w:rsidRPr="00816D14" w:rsidRDefault="00AB51EA" w:rsidP="00D50CC6">
      <w:pPr>
        <w:pStyle w:val="CommentText"/>
        <w:tabs>
          <w:tab w:val="left" w:pos="720"/>
        </w:tabs>
        <w:jc w:val="both"/>
        <w:rPr>
          <w:rFonts w:ascii="Times New Roman" w:hAnsi="Times New Roman" w:cs="Courier New"/>
          <w:sz w:val="24"/>
        </w:rPr>
      </w:pPr>
    </w:p>
    <w:p w14:paraId="0188D3E5" w14:textId="77777777" w:rsidR="00243465" w:rsidRPr="00816D14" w:rsidRDefault="00907892" w:rsidP="00AE2D4E">
      <w:pPr>
        <w:numPr>
          <w:ilvl w:val="0"/>
          <w:numId w:val="3"/>
        </w:numPr>
        <w:tabs>
          <w:tab w:val="clear" w:pos="1170"/>
          <w:tab w:val="left" w:pos="720"/>
        </w:tabs>
        <w:ind w:left="720"/>
        <w:jc w:val="both"/>
        <w:rPr>
          <w:rFonts w:ascii="Times New Roman" w:hAnsi="Times New Roman" w:cs="Courier New"/>
          <w:sz w:val="24"/>
        </w:rPr>
      </w:pPr>
      <w:r w:rsidRPr="00816D14">
        <w:rPr>
          <w:rFonts w:ascii="Times New Roman" w:hAnsi="Times New Roman" w:cs="Courier New"/>
          <w:sz w:val="24"/>
        </w:rPr>
        <w:t xml:space="preserve">BUILDING SERVICE – </w:t>
      </w:r>
      <w:r w:rsidR="00243465" w:rsidRPr="00816D14">
        <w:rPr>
          <w:rFonts w:ascii="Times New Roman" w:hAnsi="Times New Roman" w:cs="Courier New"/>
          <w:sz w:val="24"/>
        </w:rPr>
        <w:t>DOMESTIC WATER</w:t>
      </w:r>
      <w:r w:rsidR="002B4175" w:rsidRPr="00816D14">
        <w:rPr>
          <w:rFonts w:ascii="Times New Roman" w:hAnsi="Times New Roman" w:cs="Courier New"/>
          <w:sz w:val="24"/>
        </w:rPr>
        <w:t xml:space="preserve"> FLOW METER</w:t>
      </w:r>
      <w:r w:rsidRPr="00816D14">
        <w:rPr>
          <w:rFonts w:ascii="Times New Roman" w:hAnsi="Times New Roman" w:cs="Courier New"/>
          <w:sz w:val="24"/>
        </w:rPr>
        <w:t>S</w:t>
      </w:r>
      <w:r w:rsidR="00243465" w:rsidRPr="00816D14">
        <w:rPr>
          <w:rFonts w:ascii="Times New Roman" w:hAnsi="Times New Roman" w:cs="Courier New"/>
          <w:sz w:val="24"/>
        </w:rPr>
        <w:t xml:space="preserve">  </w:t>
      </w:r>
      <w:r w:rsidR="00220E22" w:rsidRPr="00816D14">
        <w:rPr>
          <w:rFonts w:ascii="Times New Roman" w:hAnsi="Times New Roman" w:cs="Courier New"/>
          <w:sz w:val="24"/>
        </w:rPr>
        <w:t xml:space="preserve"> </w:t>
      </w:r>
    </w:p>
    <w:p w14:paraId="7935B6D4" w14:textId="77777777" w:rsidR="00243465" w:rsidRPr="00816D14" w:rsidRDefault="00243465" w:rsidP="00D50CC6">
      <w:pPr>
        <w:jc w:val="both"/>
      </w:pPr>
    </w:p>
    <w:p w14:paraId="1CB3DD87" w14:textId="77777777" w:rsidR="00243465" w:rsidRPr="00816D14" w:rsidRDefault="00243465" w:rsidP="002B4175">
      <w:pPr>
        <w:numPr>
          <w:ilvl w:val="1"/>
          <w:numId w:val="62"/>
        </w:numPr>
        <w:tabs>
          <w:tab w:val="clear" w:pos="1440"/>
          <w:tab w:val="num" w:pos="720"/>
        </w:tabs>
        <w:ind w:left="720" w:hanging="450"/>
        <w:jc w:val="both"/>
        <w:rPr>
          <w:rFonts w:ascii="Times New Roman" w:hAnsi="Times New Roman"/>
          <w:sz w:val="24"/>
        </w:rPr>
      </w:pPr>
      <w:r w:rsidRPr="00816D14">
        <w:rPr>
          <w:rFonts w:ascii="Times New Roman" w:hAnsi="Times New Roman"/>
          <w:sz w:val="24"/>
        </w:rPr>
        <w:t xml:space="preserve">General: Provide </w:t>
      </w:r>
      <w:r w:rsidR="007A36FD" w:rsidRPr="00816D14">
        <w:rPr>
          <w:rFonts w:ascii="Times New Roman" w:hAnsi="Times New Roman"/>
          <w:sz w:val="24"/>
        </w:rPr>
        <w:t>a flow meter (FM</w:t>
      </w:r>
      <w:r w:rsidRPr="00816D14">
        <w:rPr>
          <w:rFonts w:ascii="Times New Roman" w:hAnsi="Times New Roman"/>
          <w:sz w:val="24"/>
        </w:rPr>
        <w:t>)</w:t>
      </w:r>
      <w:r w:rsidR="007A36FD" w:rsidRPr="00816D14">
        <w:rPr>
          <w:rFonts w:ascii="Times New Roman" w:hAnsi="Times New Roman"/>
          <w:sz w:val="24"/>
        </w:rPr>
        <w:t xml:space="preserve"> </w:t>
      </w:r>
      <w:r w:rsidR="0037028A" w:rsidRPr="00816D14">
        <w:rPr>
          <w:rFonts w:ascii="Times New Roman" w:hAnsi="Times New Roman"/>
          <w:sz w:val="24"/>
        </w:rPr>
        <w:t>for the building water service</w:t>
      </w:r>
      <w:r w:rsidRPr="00816D14">
        <w:rPr>
          <w:rFonts w:ascii="Times New Roman" w:hAnsi="Times New Roman"/>
          <w:sz w:val="24"/>
        </w:rPr>
        <w:t xml:space="preserve"> </w:t>
      </w:r>
      <w:r w:rsidR="003C1B42" w:rsidRPr="00816D14">
        <w:rPr>
          <w:rFonts w:ascii="Times New Roman" w:hAnsi="Times New Roman"/>
          <w:sz w:val="24"/>
        </w:rPr>
        <w:t>were</w:t>
      </w:r>
      <w:r w:rsidRPr="00816D14">
        <w:rPr>
          <w:rFonts w:ascii="Times New Roman" w:hAnsi="Times New Roman"/>
          <w:sz w:val="24"/>
        </w:rPr>
        <w:t xml:space="preserve"> indicated on the drawings, details, diagrams</w:t>
      </w:r>
      <w:r w:rsidR="0037028A" w:rsidRPr="00816D14">
        <w:rPr>
          <w:rFonts w:ascii="Times New Roman" w:hAnsi="Times New Roman"/>
          <w:sz w:val="24"/>
        </w:rPr>
        <w:t>. Flow meters shall be Onicon Series [F</w:t>
      </w:r>
      <w:r w:rsidR="00816846" w:rsidRPr="00816D14">
        <w:rPr>
          <w:rFonts w:ascii="Times New Roman" w:hAnsi="Times New Roman"/>
          <w:sz w:val="24"/>
        </w:rPr>
        <w:t>T</w:t>
      </w:r>
      <w:r w:rsidR="0037028A" w:rsidRPr="00816D14">
        <w:rPr>
          <w:rFonts w:ascii="Times New Roman" w:hAnsi="Times New Roman"/>
          <w:sz w:val="24"/>
        </w:rPr>
        <w:t xml:space="preserve">-3100] [F-3500] [F-1100] flow meter with a </w:t>
      </w:r>
      <w:r w:rsidR="00816846" w:rsidRPr="00816D14">
        <w:rPr>
          <w:rFonts w:ascii="Times New Roman" w:hAnsi="Times New Roman"/>
          <w:sz w:val="24"/>
        </w:rPr>
        <w:t xml:space="preserve">remote </w:t>
      </w:r>
      <w:r w:rsidR="0037028A" w:rsidRPr="00816D14">
        <w:rPr>
          <w:rFonts w:ascii="Times New Roman" w:hAnsi="Times New Roman"/>
          <w:sz w:val="24"/>
        </w:rPr>
        <w:t xml:space="preserve">D – 100 Totalizing Display Module. </w:t>
      </w:r>
    </w:p>
    <w:p w14:paraId="3B464275" w14:textId="77777777" w:rsidR="00243465" w:rsidRPr="00816D14" w:rsidRDefault="00243465" w:rsidP="00D50CC6">
      <w:pPr>
        <w:ind w:left="2160"/>
        <w:jc w:val="both"/>
        <w:rPr>
          <w:rFonts w:ascii="Times New Roman" w:hAnsi="Times New Roman"/>
          <w:sz w:val="24"/>
        </w:rPr>
      </w:pPr>
    </w:p>
    <w:p w14:paraId="1170681C" w14:textId="77777777" w:rsidR="0037028A" w:rsidRPr="00816D14" w:rsidRDefault="0037028A" w:rsidP="002B4175">
      <w:pPr>
        <w:numPr>
          <w:ilvl w:val="1"/>
          <w:numId w:val="62"/>
        </w:numPr>
        <w:tabs>
          <w:tab w:val="clear" w:pos="1440"/>
          <w:tab w:val="num" w:pos="720"/>
        </w:tabs>
        <w:ind w:left="720" w:hanging="450"/>
        <w:jc w:val="both"/>
        <w:rPr>
          <w:rFonts w:ascii="Times New Roman" w:hAnsi="Times New Roman"/>
          <w:sz w:val="24"/>
          <w:szCs w:val="24"/>
        </w:rPr>
      </w:pPr>
      <w:r w:rsidRPr="00816D14">
        <w:rPr>
          <w:rFonts w:ascii="Times New Roman" w:hAnsi="Times New Roman"/>
          <w:sz w:val="24"/>
          <w:szCs w:val="24"/>
        </w:rPr>
        <w:t>Flow Meter:</w:t>
      </w:r>
      <w:r w:rsidR="00DE173E" w:rsidRPr="00816D14">
        <w:rPr>
          <w:rFonts w:ascii="Times New Roman" w:hAnsi="Times New Roman"/>
          <w:sz w:val="24"/>
          <w:szCs w:val="24"/>
        </w:rPr>
        <w:t xml:space="preserve"> See paragraph 2.3.B for meter requirements.</w:t>
      </w:r>
    </w:p>
    <w:p w14:paraId="2056B957" w14:textId="77777777" w:rsidR="0037028A" w:rsidRPr="00816D14" w:rsidRDefault="0037028A" w:rsidP="0037028A">
      <w:pPr>
        <w:pStyle w:val="ListParagraph"/>
        <w:rPr>
          <w:rFonts w:ascii="Times New Roman" w:hAnsi="Times New Roman"/>
          <w:sz w:val="24"/>
          <w:szCs w:val="24"/>
        </w:rPr>
      </w:pPr>
    </w:p>
    <w:p w14:paraId="3A10F6CD" w14:textId="77777777" w:rsidR="00DE173E" w:rsidRPr="00816D14" w:rsidRDefault="0037028A" w:rsidP="00DE173E">
      <w:pPr>
        <w:numPr>
          <w:ilvl w:val="1"/>
          <w:numId w:val="62"/>
        </w:numPr>
        <w:tabs>
          <w:tab w:val="clear" w:pos="1440"/>
          <w:tab w:val="num" w:pos="720"/>
        </w:tabs>
        <w:ind w:left="720" w:hanging="450"/>
        <w:jc w:val="both"/>
        <w:rPr>
          <w:rFonts w:ascii="Times New Roman" w:hAnsi="Times New Roman"/>
          <w:sz w:val="24"/>
          <w:szCs w:val="24"/>
        </w:rPr>
      </w:pPr>
      <w:r w:rsidRPr="00816D14">
        <w:rPr>
          <w:rFonts w:ascii="Times New Roman" w:hAnsi="Times New Roman"/>
          <w:sz w:val="24"/>
          <w:szCs w:val="24"/>
        </w:rPr>
        <w:t>Display Module:</w:t>
      </w:r>
      <w:r w:rsidR="00DE173E" w:rsidRPr="00816D14">
        <w:rPr>
          <w:rFonts w:ascii="Times New Roman" w:hAnsi="Times New Roman"/>
          <w:sz w:val="24"/>
          <w:szCs w:val="24"/>
        </w:rPr>
        <w:t xml:space="preserve"> See paragraph 2.2.C for meter requirements.</w:t>
      </w:r>
    </w:p>
    <w:p w14:paraId="37D8F927" w14:textId="77777777" w:rsidR="00FA4AA8" w:rsidRPr="00816D14" w:rsidRDefault="00FA4AA8" w:rsidP="00FA4AA8">
      <w:pPr>
        <w:tabs>
          <w:tab w:val="left" w:pos="720"/>
        </w:tabs>
        <w:jc w:val="both"/>
        <w:rPr>
          <w:rFonts w:ascii="Times New Roman" w:hAnsi="Times New Roman"/>
          <w:sz w:val="24"/>
          <w:szCs w:val="24"/>
        </w:rPr>
      </w:pPr>
    </w:p>
    <w:p w14:paraId="19DB2F7A" w14:textId="77777777" w:rsidR="007A36FD" w:rsidRPr="00816D14" w:rsidRDefault="007A36FD" w:rsidP="00FA4AA8">
      <w:pPr>
        <w:numPr>
          <w:ilvl w:val="0"/>
          <w:numId w:val="3"/>
        </w:numPr>
        <w:tabs>
          <w:tab w:val="clear" w:pos="1170"/>
          <w:tab w:val="left" w:pos="720"/>
        </w:tabs>
        <w:ind w:left="720"/>
        <w:jc w:val="both"/>
        <w:rPr>
          <w:rFonts w:ascii="Times New Roman" w:hAnsi="Times New Roman"/>
          <w:sz w:val="24"/>
          <w:szCs w:val="24"/>
        </w:rPr>
      </w:pPr>
      <w:r w:rsidRPr="00816D14">
        <w:rPr>
          <w:rFonts w:ascii="Times New Roman" w:hAnsi="Times New Roman"/>
          <w:sz w:val="24"/>
          <w:szCs w:val="24"/>
        </w:rPr>
        <w:t xml:space="preserve">BAS ONICON ENERGY AND FLOW METER </w:t>
      </w:r>
      <w:r w:rsidR="00494A55" w:rsidRPr="00816D14">
        <w:rPr>
          <w:rFonts w:ascii="Times New Roman" w:hAnsi="Times New Roman"/>
          <w:sz w:val="24"/>
          <w:szCs w:val="24"/>
        </w:rPr>
        <w:t xml:space="preserve">SUMMARY </w:t>
      </w:r>
      <w:r w:rsidRPr="00816D14">
        <w:rPr>
          <w:rFonts w:ascii="Times New Roman" w:hAnsi="Times New Roman"/>
          <w:sz w:val="24"/>
          <w:szCs w:val="24"/>
        </w:rPr>
        <w:t>CHART</w:t>
      </w:r>
    </w:p>
    <w:p w14:paraId="08B91ACA" w14:textId="77777777" w:rsidR="007A36FD" w:rsidRPr="00816D14" w:rsidRDefault="007A36FD" w:rsidP="007A36FD">
      <w:pPr>
        <w:tabs>
          <w:tab w:val="left" w:pos="720"/>
        </w:tabs>
        <w:ind w:left="720"/>
        <w:jc w:val="both"/>
        <w:rPr>
          <w:rFonts w:ascii="Times New Roman" w:hAnsi="Times New Roman"/>
          <w:sz w:val="24"/>
          <w:szCs w:val="24"/>
        </w:rPr>
      </w:pPr>
    </w:p>
    <w:p w14:paraId="40456517" w14:textId="1F8ED72F" w:rsidR="004D7C7D" w:rsidRPr="00816D14" w:rsidRDefault="00244289" w:rsidP="002B2A13">
      <w:pPr>
        <w:numPr>
          <w:ilvl w:val="1"/>
          <w:numId w:val="63"/>
        </w:numPr>
        <w:tabs>
          <w:tab w:val="clear" w:pos="1440"/>
          <w:tab w:val="num" w:pos="720"/>
        </w:tabs>
        <w:ind w:left="720" w:hanging="450"/>
        <w:jc w:val="both"/>
        <w:rPr>
          <w:rFonts w:ascii="Times New Roman" w:hAnsi="Times New Roman"/>
          <w:color w:val="FF0000"/>
          <w:sz w:val="24"/>
          <w:szCs w:val="24"/>
        </w:rPr>
      </w:pPr>
      <w:r w:rsidRPr="00816D14">
        <w:rPr>
          <w:rFonts w:ascii="Times New Roman" w:hAnsi="Times New Roman"/>
          <w:sz w:val="24"/>
          <w:szCs w:val="24"/>
        </w:rPr>
        <w:t xml:space="preserve">See flow meter </w:t>
      </w:r>
      <w:r w:rsidR="00494A55" w:rsidRPr="00816D14">
        <w:rPr>
          <w:rFonts w:ascii="Times New Roman" w:hAnsi="Times New Roman"/>
          <w:sz w:val="24"/>
          <w:szCs w:val="24"/>
        </w:rPr>
        <w:t xml:space="preserve">summary </w:t>
      </w:r>
      <w:r w:rsidRPr="00634670">
        <w:rPr>
          <w:rFonts w:ascii="Times New Roman" w:hAnsi="Times New Roman"/>
          <w:sz w:val="24"/>
          <w:szCs w:val="24"/>
          <w:u w:val="single"/>
        </w:rPr>
        <w:t>chart</w:t>
      </w:r>
      <w:r w:rsidR="00B94C6D" w:rsidRPr="00634670">
        <w:rPr>
          <w:rFonts w:ascii="Times New Roman" w:hAnsi="Times New Roman"/>
          <w:sz w:val="24"/>
          <w:szCs w:val="24"/>
          <w:u w:val="single"/>
        </w:rPr>
        <w:t>s</w:t>
      </w:r>
      <w:r w:rsidRPr="00634670">
        <w:rPr>
          <w:rFonts w:ascii="Times New Roman" w:hAnsi="Times New Roman"/>
          <w:sz w:val="24"/>
          <w:szCs w:val="24"/>
          <w:u w:val="single"/>
        </w:rPr>
        <w:t xml:space="preserve"> </w:t>
      </w:r>
      <w:r w:rsidR="00634670" w:rsidRPr="00634670">
        <w:rPr>
          <w:rFonts w:ascii="Times New Roman" w:hAnsi="Times New Roman"/>
          <w:sz w:val="24"/>
          <w:szCs w:val="24"/>
          <w:u w:val="single"/>
        </w:rPr>
        <w:t>below and on the following page</w:t>
      </w:r>
      <w:r w:rsidRPr="00816D14">
        <w:rPr>
          <w:rFonts w:ascii="Times New Roman" w:hAnsi="Times New Roman"/>
          <w:sz w:val="24"/>
          <w:szCs w:val="24"/>
        </w:rPr>
        <w:t>.</w:t>
      </w:r>
    </w:p>
    <w:p w14:paraId="721E48E4" w14:textId="6A9620FE" w:rsidR="002B2A13" w:rsidRDefault="002B2A13" w:rsidP="00B94C6D">
      <w:pPr>
        <w:tabs>
          <w:tab w:val="left" w:pos="720"/>
        </w:tabs>
        <w:jc w:val="both"/>
        <w:rPr>
          <w:rFonts w:ascii="Times New Roman" w:hAnsi="Times New Roman"/>
          <w:color w:val="FF0000"/>
          <w:sz w:val="24"/>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6"/>
        <w:gridCol w:w="1070"/>
        <w:gridCol w:w="1138"/>
        <w:gridCol w:w="1265"/>
        <w:gridCol w:w="2319"/>
        <w:gridCol w:w="2392"/>
      </w:tblGrid>
      <w:tr w:rsidR="00B94C6D" w:rsidRPr="00463A74" w14:paraId="15960934" w14:textId="77777777" w:rsidTr="002163F1">
        <w:trPr>
          <w:trHeight w:val="420"/>
        </w:trPr>
        <w:tc>
          <w:tcPr>
            <w:tcW w:w="9331" w:type="dxa"/>
            <w:gridSpan w:val="6"/>
            <w:shd w:val="clear" w:color="auto" w:fill="auto"/>
            <w:vAlign w:val="center"/>
          </w:tcPr>
          <w:p w14:paraId="4862E91E"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BAS ONICON ENERGY &amp; FLOW MEASUREMENT METERS SUMMARY CHART</w:t>
            </w:r>
          </w:p>
        </w:tc>
      </w:tr>
      <w:tr w:rsidR="00B94C6D" w:rsidRPr="00463A74" w14:paraId="6BB5FA58" w14:textId="77777777" w:rsidTr="002163F1">
        <w:trPr>
          <w:trHeight w:val="420"/>
        </w:trPr>
        <w:tc>
          <w:tcPr>
            <w:tcW w:w="1146" w:type="dxa"/>
            <w:shd w:val="clear" w:color="auto" w:fill="auto"/>
            <w:vAlign w:val="center"/>
          </w:tcPr>
          <w:p w14:paraId="37EBD98C"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Building         System</w:t>
            </w:r>
          </w:p>
        </w:tc>
        <w:tc>
          <w:tcPr>
            <w:tcW w:w="1070" w:type="dxa"/>
            <w:shd w:val="clear" w:color="auto" w:fill="auto"/>
            <w:vAlign w:val="center"/>
          </w:tcPr>
          <w:p w14:paraId="6E05988A"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 xml:space="preserve">Meter         Type </w:t>
            </w:r>
          </w:p>
        </w:tc>
        <w:tc>
          <w:tcPr>
            <w:tcW w:w="1138" w:type="dxa"/>
            <w:shd w:val="clear" w:color="auto" w:fill="auto"/>
            <w:vAlign w:val="center"/>
          </w:tcPr>
          <w:p w14:paraId="67B9C750"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Function</w:t>
            </w:r>
          </w:p>
        </w:tc>
        <w:tc>
          <w:tcPr>
            <w:tcW w:w="1265" w:type="dxa"/>
            <w:shd w:val="clear" w:color="auto" w:fill="auto"/>
            <w:vAlign w:val="center"/>
          </w:tcPr>
          <w:p w14:paraId="5D203887"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 xml:space="preserve">    LAN</w:t>
            </w:r>
          </w:p>
        </w:tc>
        <w:tc>
          <w:tcPr>
            <w:tcW w:w="2320" w:type="dxa"/>
            <w:shd w:val="clear" w:color="auto" w:fill="auto"/>
            <w:vAlign w:val="center"/>
          </w:tcPr>
          <w:p w14:paraId="38258589"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 xml:space="preserve">      Flow Meter</w:t>
            </w:r>
          </w:p>
        </w:tc>
        <w:tc>
          <w:tcPr>
            <w:tcW w:w="2392" w:type="dxa"/>
            <w:shd w:val="clear" w:color="auto" w:fill="auto"/>
            <w:vAlign w:val="center"/>
          </w:tcPr>
          <w:p w14:paraId="1280A13A" w14:textId="77777777" w:rsidR="00B94C6D" w:rsidRPr="00463A74" w:rsidRDefault="00B94C6D" w:rsidP="002163F1">
            <w:pPr>
              <w:rPr>
                <w:rFonts w:ascii="Times New Roman" w:eastAsia="Calibri" w:hAnsi="Times New Roman"/>
                <w:b/>
                <w:sz w:val="24"/>
                <w:szCs w:val="24"/>
              </w:rPr>
            </w:pPr>
            <w:r w:rsidRPr="00463A74">
              <w:rPr>
                <w:rFonts w:ascii="Times New Roman" w:eastAsia="Calibri" w:hAnsi="Times New Roman"/>
                <w:b/>
                <w:sz w:val="24"/>
                <w:szCs w:val="24"/>
              </w:rPr>
              <w:t xml:space="preserve">      Components</w:t>
            </w:r>
          </w:p>
        </w:tc>
      </w:tr>
      <w:tr w:rsidR="00B94C6D" w:rsidRPr="00463A74" w14:paraId="7635AC3C" w14:textId="77777777" w:rsidTr="002163F1">
        <w:trPr>
          <w:trHeight w:val="420"/>
        </w:trPr>
        <w:tc>
          <w:tcPr>
            <w:tcW w:w="1146" w:type="dxa"/>
            <w:shd w:val="clear" w:color="auto" w:fill="auto"/>
            <w:vAlign w:val="center"/>
          </w:tcPr>
          <w:p w14:paraId="3F51FEBA" w14:textId="57A10CE0" w:rsidR="00B94C6D" w:rsidRPr="00463A74" w:rsidRDefault="00B94C6D" w:rsidP="00B94C6D">
            <w:pPr>
              <w:rPr>
                <w:rFonts w:ascii="Times New Roman" w:eastAsia="Calibri" w:hAnsi="Times New Roman"/>
                <w:b/>
                <w:sz w:val="24"/>
                <w:szCs w:val="24"/>
              </w:rPr>
            </w:pPr>
            <w:r w:rsidRPr="00463A74">
              <w:rPr>
                <w:rFonts w:ascii="Times New Roman" w:eastAsia="Calibri" w:hAnsi="Times New Roman"/>
                <w:sz w:val="24"/>
                <w:szCs w:val="24"/>
              </w:rPr>
              <w:t>HVAC Hydronic</w:t>
            </w:r>
          </w:p>
        </w:tc>
        <w:tc>
          <w:tcPr>
            <w:tcW w:w="1070" w:type="dxa"/>
            <w:shd w:val="clear" w:color="auto" w:fill="auto"/>
            <w:vAlign w:val="center"/>
          </w:tcPr>
          <w:p w14:paraId="47A5E9AE" w14:textId="5877C62A" w:rsidR="00B94C6D" w:rsidRPr="00463A74" w:rsidRDefault="00B94C6D" w:rsidP="00B94C6D">
            <w:pPr>
              <w:rPr>
                <w:rFonts w:ascii="Times New Roman" w:eastAsia="Calibri" w:hAnsi="Times New Roman"/>
                <w:b/>
                <w:sz w:val="24"/>
                <w:szCs w:val="24"/>
              </w:rPr>
            </w:pPr>
            <w:r w:rsidRPr="00463A74">
              <w:rPr>
                <w:rFonts w:ascii="Times New Roman" w:eastAsia="Calibri" w:hAnsi="Times New Roman"/>
                <w:sz w:val="24"/>
                <w:szCs w:val="24"/>
              </w:rPr>
              <w:t>In Line</w:t>
            </w:r>
          </w:p>
        </w:tc>
        <w:tc>
          <w:tcPr>
            <w:tcW w:w="1138" w:type="dxa"/>
            <w:shd w:val="clear" w:color="auto" w:fill="auto"/>
            <w:vAlign w:val="center"/>
          </w:tcPr>
          <w:p w14:paraId="43029652" w14:textId="05FA1C77" w:rsidR="00B94C6D" w:rsidRPr="00463A74" w:rsidRDefault="00B94C6D" w:rsidP="00B94C6D">
            <w:pPr>
              <w:rPr>
                <w:rFonts w:ascii="Times New Roman" w:eastAsia="Calibri" w:hAnsi="Times New Roman"/>
                <w:b/>
                <w:sz w:val="24"/>
                <w:szCs w:val="24"/>
              </w:rPr>
            </w:pPr>
            <w:r w:rsidRPr="00463A74">
              <w:rPr>
                <w:rFonts w:ascii="Times New Roman" w:eastAsia="Calibri" w:hAnsi="Times New Roman"/>
                <w:sz w:val="24"/>
                <w:szCs w:val="24"/>
              </w:rPr>
              <w:t>Energy &amp; Flow</w:t>
            </w:r>
          </w:p>
        </w:tc>
        <w:tc>
          <w:tcPr>
            <w:tcW w:w="1265" w:type="dxa"/>
            <w:shd w:val="clear" w:color="auto" w:fill="auto"/>
            <w:vAlign w:val="center"/>
          </w:tcPr>
          <w:p w14:paraId="3C4FB4D6" w14:textId="77777777"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58D94C6F" w14:textId="77777777" w:rsidR="00B94C6D" w:rsidRDefault="00B94C6D" w:rsidP="00B94C6D">
            <w:pPr>
              <w:rPr>
                <w:rFonts w:ascii="Times New Roman" w:eastAsia="Calibri" w:hAnsi="Times New Roman"/>
                <w:sz w:val="24"/>
                <w:szCs w:val="24"/>
              </w:rPr>
            </w:pPr>
            <w:r w:rsidRPr="000C2BA1">
              <w:rPr>
                <w:rFonts w:ascii="Times New Roman" w:eastAsia="Calibri" w:hAnsi="Times New Roman"/>
                <w:sz w:val="24"/>
                <w:szCs w:val="24"/>
                <w:u w:val="single"/>
              </w:rPr>
              <w:t>Modbus TCP or Bacnet</w:t>
            </w:r>
            <w:r w:rsidRPr="00904455">
              <w:rPr>
                <w:rFonts w:ascii="Times New Roman" w:eastAsia="Calibri" w:hAnsi="Times New Roman"/>
                <w:sz w:val="24"/>
                <w:szCs w:val="24"/>
                <w:u w:val="single"/>
              </w:rPr>
              <w:t xml:space="preserve"> IP</w:t>
            </w:r>
          </w:p>
          <w:p w14:paraId="5820BA58" w14:textId="77777777" w:rsidR="00B94C6D" w:rsidRPr="00463A74" w:rsidRDefault="00B94C6D" w:rsidP="00B94C6D">
            <w:pPr>
              <w:rPr>
                <w:rFonts w:ascii="Times New Roman" w:eastAsia="Calibri" w:hAnsi="Times New Roman"/>
                <w:b/>
                <w:sz w:val="24"/>
                <w:szCs w:val="24"/>
              </w:rPr>
            </w:pPr>
          </w:p>
        </w:tc>
        <w:tc>
          <w:tcPr>
            <w:tcW w:w="2320" w:type="dxa"/>
            <w:shd w:val="clear" w:color="auto" w:fill="auto"/>
            <w:vAlign w:val="center"/>
          </w:tcPr>
          <w:p w14:paraId="7A999CB4" w14:textId="23561E3C" w:rsidR="00B94C6D" w:rsidRPr="00463A74" w:rsidRDefault="00B94C6D" w:rsidP="00B94C6D">
            <w:pPr>
              <w:rPr>
                <w:rFonts w:ascii="Times New Roman" w:eastAsia="Calibri" w:hAnsi="Times New Roman"/>
                <w:b/>
                <w:sz w:val="24"/>
                <w:szCs w:val="24"/>
              </w:rPr>
            </w:pPr>
            <w:r w:rsidRPr="00463A74">
              <w:rPr>
                <w:rFonts w:ascii="Times New Roman" w:eastAsia="Calibri" w:hAnsi="Times New Roman"/>
                <w:sz w:val="24"/>
                <w:szCs w:val="24"/>
              </w:rPr>
              <w:t>FT – 3100 Electro Mag Meter</w:t>
            </w:r>
          </w:p>
        </w:tc>
        <w:tc>
          <w:tcPr>
            <w:tcW w:w="2392" w:type="dxa"/>
            <w:shd w:val="clear" w:color="auto" w:fill="auto"/>
            <w:vAlign w:val="center"/>
          </w:tcPr>
          <w:p w14:paraId="721DA451" w14:textId="39D2AA74" w:rsidR="00B94C6D" w:rsidRPr="00463A74" w:rsidRDefault="00B94C6D" w:rsidP="00B94C6D">
            <w:pPr>
              <w:rPr>
                <w:rFonts w:ascii="Times New Roman" w:eastAsia="Calibri" w:hAnsi="Times New Roman"/>
                <w:b/>
                <w:sz w:val="24"/>
                <w:szCs w:val="24"/>
              </w:rPr>
            </w:pPr>
            <w:r w:rsidRPr="00463A74">
              <w:rPr>
                <w:rFonts w:ascii="Times New Roman" w:eastAsia="Calibri" w:hAnsi="Times New Roman"/>
                <w:sz w:val="24"/>
                <w:szCs w:val="24"/>
              </w:rPr>
              <w:t>System 10 BTU Meter</w:t>
            </w:r>
          </w:p>
        </w:tc>
      </w:tr>
      <w:tr w:rsidR="00B94C6D" w:rsidRPr="00463A74" w14:paraId="4DF0F1B6" w14:textId="77777777" w:rsidTr="002163F1">
        <w:tc>
          <w:tcPr>
            <w:tcW w:w="1146" w:type="dxa"/>
            <w:shd w:val="clear" w:color="auto" w:fill="auto"/>
            <w:vAlign w:val="center"/>
          </w:tcPr>
          <w:p w14:paraId="041D80E6" w14:textId="514B4EEC"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HVAC Hydronic</w:t>
            </w:r>
          </w:p>
        </w:tc>
        <w:tc>
          <w:tcPr>
            <w:tcW w:w="1070" w:type="dxa"/>
            <w:shd w:val="clear" w:color="auto" w:fill="auto"/>
            <w:vAlign w:val="center"/>
          </w:tcPr>
          <w:p w14:paraId="7AE697D8" w14:textId="511F900C"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Insertion</w:t>
            </w:r>
          </w:p>
        </w:tc>
        <w:tc>
          <w:tcPr>
            <w:tcW w:w="1138" w:type="dxa"/>
            <w:shd w:val="clear" w:color="auto" w:fill="auto"/>
            <w:vAlign w:val="center"/>
          </w:tcPr>
          <w:p w14:paraId="7B5C44AF" w14:textId="42E5EDCE"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 xml:space="preserve">Energy &amp; Flow </w:t>
            </w:r>
          </w:p>
        </w:tc>
        <w:tc>
          <w:tcPr>
            <w:tcW w:w="1265" w:type="dxa"/>
            <w:shd w:val="clear" w:color="auto" w:fill="auto"/>
            <w:vAlign w:val="center"/>
          </w:tcPr>
          <w:p w14:paraId="09E0E2B0" w14:textId="5A89D8B6"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13652E2A" w14:textId="77777777"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262E7D6C" w14:textId="77777777" w:rsidR="00B94C6D" w:rsidRPr="00E47A49" w:rsidRDefault="00B94C6D" w:rsidP="00B94C6D">
            <w:pPr>
              <w:rPr>
                <w:rFonts w:ascii="Times New Roman" w:eastAsia="Calibri" w:hAnsi="Times New Roman"/>
                <w:sz w:val="24"/>
                <w:szCs w:val="24"/>
              </w:rPr>
            </w:pPr>
          </w:p>
        </w:tc>
        <w:tc>
          <w:tcPr>
            <w:tcW w:w="2320" w:type="dxa"/>
            <w:shd w:val="clear" w:color="auto" w:fill="auto"/>
            <w:vAlign w:val="center"/>
          </w:tcPr>
          <w:p w14:paraId="608E4DCE" w14:textId="2BA8CBE3"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F – 3500 Electro Mag Meter</w:t>
            </w:r>
          </w:p>
        </w:tc>
        <w:tc>
          <w:tcPr>
            <w:tcW w:w="2392" w:type="dxa"/>
            <w:shd w:val="clear" w:color="auto" w:fill="auto"/>
            <w:vAlign w:val="center"/>
          </w:tcPr>
          <w:p w14:paraId="4E4BD32B" w14:textId="05A29A03"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System 10 BTU Meter</w:t>
            </w:r>
          </w:p>
        </w:tc>
      </w:tr>
    </w:tbl>
    <w:p w14:paraId="78E90177" w14:textId="1DEA17FC" w:rsidR="00B94C6D" w:rsidRPr="002B2A13" w:rsidRDefault="00B94C6D" w:rsidP="00FC776D">
      <w:pPr>
        <w:tabs>
          <w:tab w:val="left" w:pos="720"/>
        </w:tabs>
        <w:jc w:val="both"/>
        <w:rPr>
          <w:rFonts w:ascii="Times New Roman" w:hAnsi="Times New Roman"/>
          <w:color w:val="FF0000"/>
          <w:sz w:val="24"/>
          <w:szCs w:val="24"/>
          <w:u w:val="single"/>
        </w:rPr>
      </w:pPr>
      <w:r>
        <w:rPr>
          <w:rFonts w:ascii="Times New Roman" w:hAnsi="Times New Roman"/>
          <w:color w:val="FF0000"/>
          <w:sz w:val="24"/>
          <w:szCs w:val="24"/>
          <w:u w:val="single"/>
        </w:rPr>
        <w:br w:type="column"/>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6"/>
        <w:gridCol w:w="1070"/>
        <w:gridCol w:w="1138"/>
        <w:gridCol w:w="1265"/>
        <w:gridCol w:w="2319"/>
        <w:gridCol w:w="2392"/>
      </w:tblGrid>
      <w:tr w:rsidR="004D7C7D" w:rsidRPr="00463A74" w14:paraId="105A04F8" w14:textId="77777777" w:rsidTr="002B2A13">
        <w:trPr>
          <w:trHeight w:val="420"/>
        </w:trPr>
        <w:tc>
          <w:tcPr>
            <w:tcW w:w="9331" w:type="dxa"/>
            <w:gridSpan w:val="6"/>
            <w:shd w:val="clear" w:color="auto" w:fill="auto"/>
            <w:vAlign w:val="center"/>
          </w:tcPr>
          <w:p w14:paraId="3A19F1B2" w14:textId="77777777"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BAS ONICON ENERGY &amp; FLOW MEASUREMENT METERS SUMMARY CHART</w:t>
            </w:r>
          </w:p>
        </w:tc>
      </w:tr>
      <w:tr w:rsidR="004D7C7D" w:rsidRPr="00463A74" w14:paraId="04F78AE9" w14:textId="77777777" w:rsidTr="002B2A13">
        <w:trPr>
          <w:trHeight w:val="420"/>
        </w:trPr>
        <w:tc>
          <w:tcPr>
            <w:tcW w:w="1146" w:type="dxa"/>
            <w:shd w:val="clear" w:color="auto" w:fill="auto"/>
            <w:vAlign w:val="center"/>
          </w:tcPr>
          <w:p w14:paraId="687D669F" w14:textId="77777777"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Building         System</w:t>
            </w:r>
          </w:p>
        </w:tc>
        <w:tc>
          <w:tcPr>
            <w:tcW w:w="1070" w:type="dxa"/>
            <w:shd w:val="clear" w:color="auto" w:fill="auto"/>
            <w:vAlign w:val="center"/>
          </w:tcPr>
          <w:p w14:paraId="2DD6DB5F" w14:textId="77777777"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 xml:space="preserve">Meter         Type </w:t>
            </w:r>
          </w:p>
        </w:tc>
        <w:tc>
          <w:tcPr>
            <w:tcW w:w="1138" w:type="dxa"/>
            <w:shd w:val="clear" w:color="auto" w:fill="auto"/>
            <w:vAlign w:val="center"/>
          </w:tcPr>
          <w:p w14:paraId="26AA9DC9" w14:textId="77777777"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Function</w:t>
            </w:r>
          </w:p>
        </w:tc>
        <w:tc>
          <w:tcPr>
            <w:tcW w:w="1265" w:type="dxa"/>
            <w:shd w:val="clear" w:color="auto" w:fill="auto"/>
            <w:vAlign w:val="center"/>
          </w:tcPr>
          <w:p w14:paraId="7A73EC6D" w14:textId="6DEB6AC5"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 xml:space="preserve">    LAN</w:t>
            </w:r>
          </w:p>
        </w:tc>
        <w:tc>
          <w:tcPr>
            <w:tcW w:w="2320" w:type="dxa"/>
            <w:shd w:val="clear" w:color="auto" w:fill="auto"/>
            <w:vAlign w:val="center"/>
          </w:tcPr>
          <w:p w14:paraId="4C420B95" w14:textId="77777777"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 xml:space="preserve">      Flow Meter</w:t>
            </w:r>
          </w:p>
        </w:tc>
        <w:tc>
          <w:tcPr>
            <w:tcW w:w="2392" w:type="dxa"/>
            <w:shd w:val="clear" w:color="auto" w:fill="auto"/>
            <w:vAlign w:val="center"/>
          </w:tcPr>
          <w:p w14:paraId="1CC321E2" w14:textId="77777777" w:rsidR="004D7C7D" w:rsidRPr="00463A74" w:rsidRDefault="004D7C7D" w:rsidP="00463A74">
            <w:pPr>
              <w:rPr>
                <w:rFonts w:ascii="Times New Roman" w:eastAsia="Calibri" w:hAnsi="Times New Roman"/>
                <w:b/>
                <w:sz w:val="24"/>
                <w:szCs w:val="24"/>
              </w:rPr>
            </w:pPr>
            <w:r w:rsidRPr="00463A74">
              <w:rPr>
                <w:rFonts w:ascii="Times New Roman" w:eastAsia="Calibri" w:hAnsi="Times New Roman"/>
                <w:b/>
                <w:sz w:val="24"/>
                <w:szCs w:val="24"/>
              </w:rPr>
              <w:t xml:space="preserve">      Components</w:t>
            </w:r>
          </w:p>
        </w:tc>
      </w:tr>
      <w:tr w:rsidR="004D7C7D" w:rsidRPr="00463A74" w14:paraId="52471F07" w14:textId="77777777" w:rsidTr="002B2A13">
        <w:tc>
          <w:tcPr>
            <w:tcW w:w="1146" w:type="dxa"/>
            <w:shd w:val="clear" w:color="auto" w:fill="auto"/>
            <w:vAlign w:val="center"/>
          </w:tcPr>
          <w:p w14:paraId="369AA8D6"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HVAC Hydronic</w:t>
            </w:r>
          </w:p>
        </w:tc>
        <w:tc>
          <w:tcPr>
            <w:tcW w:w="1070" w:type="dxa"/>
            <w:shd w:val="clear" w:color="auto" w:fill="auto"/>
            <w:vAlign w:val="center"/>
          </w:tcPr>
          <w:p w14:paraId="664BE8A4"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Insertion</w:t>
            </w:r>
          </w:p>
        </w:tc>
        <w:tc>
          <w:tcPr>
            <w:tcW w:w="1138" w:type="dxa"/>
            <w:shd w:val="clear" w:color="auto" w:fill="auto"/>
            <w:vAlign w:val="center"/>
          </w:tcPr>
          <w:p w14:paraId="0928BFB0"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Flow Only</w:t>
            </w:r>
          </w:p>
        </w:tc>
        <w:tc>
          <w:tcPr>
            <w:tcW w:w="1265" w:type="dxa"/>
            <w:shd w:val="clear" w:color="auto" w:fill="auto"/>
            <w:vAlign w:val="center"/>
          </w:tcPr>
          <w:p w14:paraId="02A70452"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5C5D6B7E"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0A3EA7E9" w14:textId="0A2C5D15" w:rsidR="00904455" w:rsidRPr="00E47A49" w:rsidRDefault="00904455" w:rsidP="00463A74">
            <w:pPr>
              <w:rPr>
                <w:rFonts w:ascii="Times New Roman" w:eastAsia="Calibri" w:hAnsi="Times New Roman"/>
                <w:sz w:val="24"/>
                <w:szCs w:val="24"/>
              </w:rPr>
            </w:pPr>
          </w:p>
        </w:tc>
        <w:tc>
          <w:tcPr>
            <w:tcW w:w="2320" w:type="dxa"/>
            <w:shd w:val="clear" w:color="auto" w:fill="auto"/>
            <w:vAlign w:val="center"/>
          </w:tcPr>
          <w:p w14:paraId="20BC4A9F"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F – 3500 Electro Mag Meter</w:t>
            </w:r>
          </w:p>
        </w:tc>
        <w:tc>
          <w:tcPr>
            <w:tcW w:w="2392" w:type="dxa"/>
            <w:shd w:val="clear" w:color="auto" w:fill="auto"/>
            <w:vAlign w:val="center"/>
          </w:tcPr>
          <w:p w14:paraId="72877958"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Remote Model D-100 Display Module</w:t>
            </w:r>
          </w:p>
        </w:tc>
      </w:tr>
      <w:tr w:rsidR="004D7C7D" w:rsidRPr="00463A74" w14:paraId="71C05698" w14:textId="77777777" w:rsidTr="002B2A13">
        <w:tc>
          <w:tcPr>
            <w:tcW w:w="1146" w:type="dxa"/>
            <w:shd w:val="clear" w:color="auto" w:fill="auto"/>
            <w:vAlign w:val="center"/>
          </w:tcPr>
          <w:p w14:paraId="0D7E2557"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HVAC Hydronic</w:t>
            </w:r>
          </w:p>
        </w:tc>
        <w:tc>
          <w:tcPr>
            <w:tcW w:w="1070" w:type="dxa"/>
            <w:shd w:val="clear" w:color="auto" w:fill="auto"/>
            <w:vAlign w:val="center"/>
          </w:tcPr>
          <w:p w14:paraId="3B6B2D42"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Insertion</w:t>
            </w:r>
          </w:p>
        </w:tc>
        <w:tc>
          <w:tcPr>
            <w:tcW w:w="1138" w:type="dxa"/>
            <w:shd w:val="clear" w:color="auto" w:fill="auto"/>
            <w:vAlign w:val="center"/>
          </w:tcPr>
          <w:p w14:paraId="19B40EBA"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Flow Only</w:t>
            </w:r>
          </w:p>
        </w:tc>
        <w:tc>
          <w:tcPr>
            <w:tcW w:w="1265" w:type="dxa"/>
            <w:shd w:val="clear" w:color="auto" w:fill="auto"/>
            <w:vAlign w:val="center"/>
          </w:tcPr>
          <w:p w14:paraId="003A57F4"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594CE602"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0E4D17C9" w14:textId="20F2086F" w:rsidR="00816D14" w:rsidRPr="00E47A49" w:rsidRDefault="00816D14" w:rsidP="00463A74">
            <w:pPr>
              <w:rPr>
                <w:rFonts w:ascii="Times New Roman" w:eastAsia="Calibri" w:hAnsi="Times New Roman"/>
                <w:sz w:val="24"/>
                <w:szCs w:val="24"/>
              </w:rPr>
            </w:pPr>
          </w:p>
        </w:tc>
        <w:tc>
          <w:tcPr>
            <w:tcW w:w="2320" w:type="dxa"/>
            <w:shd w:val="clear" w:color="auto" w:fill="auto"/>
            <w:vAlign w:val="center"/>
          </w:tcPr>
          <w:p w14:paraId="3E961FC9" w14:textId="7620C7AC"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F – 1100 Turbine Meter - Single Direction</w:t>
            </w:r>
            <w:r w:rsidR="00904455">
              <w:rPr>
                <w:rFonts w:ascii="Times New Roman" w:eastAsia="Calibri" w:hAnsi="Times New Roman"/>
                <w:sz w:val="24"/>
                <w:szCs w:val="24"/>
              </w:rPr>
              <w:t xml:space="preserve"> </w:t>
            </w:r>
          </w:p>
        </w:tc>
        <w:tc>
          <w:tcPr>
            <w:tcW w:w="2392" w:type="dxa"/>
            <w:shd w:val="clear" w:color="auto" w:fill="auto"/>
            <w:vAlign w:val="center"/>
          </w:tcPr>
          <w:p w14:paraId="204E2A7A"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Remote Model D-100 Display Module</w:t>
            </w:r>
          </w:p>
        </w:tc>
      </w:tr>
      <w:tr w:rsidR="004D7C7D" w:rsidRPr="00463A74" w14:paraId="5E0AE04C" w14:textId="77777777" w:rsidTr="002B2A13">
        <w:tc>
          <w:tcPr>
            <w:tcW w:w="1146" w:type="dxa"/>
            <w:shd w:val="clear" w:color="auto" w:fill="auto"/>
            <w:vAlign w:val="center"/>
          </w:tcPr>
          <w:p w14:paraId="7AC701F9"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HVAC Hydronic</w:t>
            </w:r>
          </w:p>
        </w:tc>
        <w:tc>
          <w:tcPr>
            <w:tcW w:w="1070" w:type="dxa"/>
            <w:shd w:val="clear" w:color="auto" w:fill="auto"/>
            <w:vAlign w:val="center"/>
          </w:tcPr>
          <w:p w14:paraId="3FA397EE"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 xml:space="preserve">Insertion </w:t>
            </w:r>
          </w:p>
        </w:tc>
        <w:tc>
          <w:tcPr>
            <w:tcW w:w="1138" w:type="dxa"/>
            <w:shd w:val="clear" w:color="auto" w:fill="auto"/>
            <w:vAlign w:val="center"/>
          </w:tcPr>
          <w:p w14:paraId="020863A6"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Flow Only</w:t>
            </w:r>
          </w:p>
        </w:tc>
        <w:tc>
          <w:tcPr>
            <w:tcW w:w="1265" w:type="dxa"/>
            <w:shd w:val="clear" w:color="auto" w:fill="auto"/>
            <w:vAlign w:val="center"/>
          </w:tcPr>
          <w:p w14:paraId="730F100A"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23E73B3B"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342A36FE" w14:textId="556A88CD" w:rsidR="004D7C7D" w:rsidRPr="000C2BA1" w:rsidRDefault="004D7C7D" w:rsidP="00463A74">
            <w:pPr>
              <w:rPr>
                <w:rFonts w:ascii="Times New Roman" w:eastAsia="Calibri" w:hAnsi="Times New Roman"/>
                <w:sz w:val="24"/>
                <w:szCs w:val="24"/>
                <w:u w:val="single"/>
              </w:rPr>
            </w:pPr>
            <w:r w:rsidRPr="000C2BA1">
              <w:rPr>
                <w:rFonts w:ascii="Times New Roman" w:eastAsia="Calibri" w:hAnsi="Times New Roman"/>
                <w:sz w:val="24"/>
                <w:szCs w:val="24"/>
                <w:u w:val="single"/>
              </w:rPr>
              <w:t xml:space="preserve"> </w:t>
            </w:r>
          </w:p>
        </w:tc>
        <w:tc>
          <w:tcPr>
            <w:tcW w:w="2320" w:type="dxa"/>
            <w:shd w:val="clear" w:color="auto" w:fill="auto"/>
            <w:vAlign w:val="center"/>
          </w:tcPr>
          <w:p w14:paraId="528C82DE"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F – 1200 Turbine Meter - By Direction</w:t>
            </w:r>
          </w:p>
        </w:tc>
        <w:tc>
          <w:tcPr>
            <w:tcW w:w="2392" w:type="dxa"/>
            <w:shd w:val="clear" w:color="auto" w:fill="auto"/>
            <w:vAlign w:val="center"/>
          </w:tcPr>
          <w:p w14:paraId="73855B42" w14:textId="77777777" w:rsidR="004D7C7D" w:rsidRPr="00F33429" w:rsidRDefault="004D7C7D" w:rsidP="00463A74">
            <w:pPr>
              <w:rPr>
                <w:rFonts w:ascii="Times New Roman" w:eastAsia="Calibri" w:hAnsi="Times New Roman"/>
                <w:sz w:val="24"/>
                <w:szCs w:val="24"/>
              </w:rPr>
            </w:pPr>
            <w:r w:rsidRPr="00F33429">
              <w:rPr>
                <w:rFonts w:ascii="Times New Roman" w:eastAsia="Calibri" w:hAnsi="Times New Roman"/>
                <w:sz w:val="24"/>
                <w:szCs w:val="24"/>
              </w:rPr>
              <w:t>Remote Model D-100 Display Module</w:t>
            </w:r>
          </w:p>
        </w:tc>
      </w:tr>
      <w:tr w:rsidR="004D7C7D" w:rsidRPr="00463A74" w14:paraId="5BF07A7A" w14:textId="77777777" w:rsidTr="002B2A13">
        <w:tc>
          <w:tcPr>
            <w:tcW w:w="1146" w:type="dxa"/>
            <w:shd w:val="clear" w:color="auto" w:fill="auto"/>
            <w:vAlign w:val="center"/>
          </w:tcPr>
          <w:p w14:paraId="624B9E0C"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HVAC Steam</w:t>
            </w:r>
          </w:p>
        </w:tc>
        <w:tc>
          <w:tcPr>
            <w:tcW w:w="1070" w:type="dxa"/>
            <w:shd w:val="clear" w:color="auto" w:fill="auto"/>
            <w:vAlign w:val="center"/>
          </w:tcPr>
          <w:p w14:paraId="09FB156B"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In Line</w:t>
            </w:r>
          </w:p>
        </w:tc>
        <w:tc>
          <w:tcPr>
            <w:tcW w:w="1138" w:type="dxa"/>
            <w:shd w:val="clear" w:color="auto" w:fill="auto"/>
            <w:vAlign w:val="center"/>
          </w:tcPr>
          <w:p w14:paraId="0071624C"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Energy &amp; Flow</w:t>
            </w:r>
          </w:p>
        </w:tc>
        <w:tc>
          <w:tcPr>
            <w:tcW w:w="1265" w:type="dxa"/>
            <w:shd w:val="clear" w:color="auto" w:fill="auto"/>
            <w:vAlign w:val="center"/>
          </w:tcPr>
          <w:p w14:paraId="18D4A879" w14:textId="77777777" w:rsidR="004D7C7D" w:rsidRPr="000C2BA1" w:rsidRDefault="004D7C7D" w:rsidP="00463A74">
            <w:pPr>
              <w:rPr>
                <w:rFonts w:ascii="Times New Roman" w:eastAsia="Calibri" w:hAnsi="Times New Roman"/>
                <w:sz w:val="24"/>
                <w:szCs w:val="24"/>
                <w:u w:val="single"/>
              </w:rPr>
            </w:pPr>
            <w:r w:rsidRPr="000C2BA1">
              <w:rPr>
                <w:rFonts w:ascii="Times New Roman" w:eastAsia="Calibri" w:hAnsi="Times New Roman"/>
                <w:sz w:val="24"/>
                <w:szCs w:val="24"/>
                <w:u w:val="single"/>
              </w:rPr>
              <w:t xml:space="preserve">Ethernet </w:t>
            </w:r>
          </w:p>
          <w:p w14:paraId="218736A9" w14:textId="77777777" w:rsidR="00816D14" w:rsidRPr="000C2BA1" w:rsidRDefault="00816D14" w:rsidP="00463A74">
            <w:pPr>
              <w:rPr>
                <w:rFonts w:ascii="Times New Roman" w:eastAsia="Calibri" w:hAnsi="Times New Roman"/>
                <w:sz w:val="24"/>
                <w:szCs w:val="24"/>
                <w:u w:val="single"/>
              </w:rPr>
            </w:pPr>
            <w:r w:rsidRPr="000C2BA1">
              <w:rPr>
                <w:rFonts w:ascii="Times New Roman" w:eastAsia="Calibri" w:hAnsi="Times New Roman"/>
                <w:sz w:val="24"/>
                <w:szCs w:val="24"/>
                <w:u w:val="single"/>
              </w:rPr>
              <w:t>Modbus TCP</w:t>
            </w:r>
            <w:r w:rsidR="00904455" w:rsidRPr="000C2BA1">
              <w:rPr>
                <w:rFonts w:ascii="Times New Roman" w:eastAsia="Calibri" w:hAnsi="Times New Roman"/>
                <w:sz w:val="24"/>
                <w:szCs w:val="24"/>
                <w:u w:val="single"/>
              </w:rPr>
              <w:t xml:space="preserve"> or Bacnet IP</w:t>
            </w:r>
          </w:p>
          <w:p w14:paraId="314FD98A" w14:textId="0A0CD1CA" w:rsidR="00904455" w:rsidRPr="00E47A49" w:rsidRDefault="00904455" w:rsidP="00463A74">
            <w:pPr>
              <w:rPr>
                <w:rFonts w:ascii="Times New Roman" w:eastAsia="Calibri" w:hAnsi="Times New Roman"/>
                <w:sz w:val="24"/>
                <w:szCs w:val="24"/>
              </w:rPr>
            </w:pPr>
          </w:p>
        </w:tc>
        <w:tc>
          <w:tcPr>
            <w:tcW w:w="2320" w:type="dxa"/>
            <w:shd w:val="clear" w:color="auto" w:fill="auto"/>
            <w:vAlign w:val="center"/>
          </w:tcPr>
          <w:p w14:paraId="5F594F39"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F – 2600 Vortex Meter</w:t>
            </w:r>
          </w:p>
        </w:tc>
        <w:tc>
          <w:tcPr>
            <w:tcW w:w="2392" w:type="dxa"/>
            <w:shd w:val="clear" w:color="auto" w:fill="auto"/>
            <w:vAlign w:val="center"/>
          </w:tcPr>
          <w:p w14:paraId="004115DD"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System 10 BTU Meter</w:t>
            </w:r>
          </w:p>
        </w:tc>
      </w:tr>
      <w:tr w:rsidR="004D7C7D" w:rsidRPr="00463A74" w14:paraId="40D30BE5" w14:textId="77777777" w:rsidTr="002B2A13">
        <w:tc>
          <w:tcPr>
            <w:tcW w:w="1146" w:type="dxa"/>
            <w:shd w:val="clear" w:color="auto" w:fill="auto"/>
            <w:vAlign w:val="center"/>
          </w:tcPr>
          <w:p w14:paraId="33978732"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 xml:space="preserve">HVAC Make Up Water </w:t>
            </w:r>
          </w:p>
        </w:tc>
        <w:tc>
          <w:tcPr>
            <w:tcW w:w="1070" w:type="dxa"/>
            <w:shd w:val="clear" w:color="auto" w:fill="auto"/>
            <w:vAlign w:val="center"/>
          </w:tcPr>
          <w:p w14:paraId="572A481A"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In Line</w:t>
            </w:r>
          </w:p>
        </w:tc>
        <w:tc>
          <w:tcPr>
            <w:tcW w:w="1138" w:type="dxa"/>
            <w:shd w:val="clear" w:color="auto" w:fill="auto"/>
            <w:vAlign w:val="center"/>
          </w:tcPr>
          <w:p w14:paraId="0C1CFD77"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Flow Only</w:t>
            </w:r>
          </w:p>
        </w:tc>
        <w:tc>
          <w:tcPr>
            <w:tcW w:w="1265" w:type="dxa"/>
            <w:shd w:val="clear" w:color="auto" w:fill="auto"/>
            <w:vAlign w:val="center"/>
          </w:tcPr>
          <w:p w14:paraId="156979F8"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0A78D32C" w14:textId="77777777" w:rsidR="00904455" w:rsidRPr="000C2BA1" w:rsidRDefault="00904455" w:rsidP="00904455">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2D2879D4" w14:textId="78D819FA" w:rsidR="004D7C7D" w:rsidRPr="00E47A49" w:rsidRDefault="004D7C7D" w:rsidP="00463A74">
            <w:pPr>
              <w:rPr>
                <w:rFonts w:ascii="Times New Roman" w:eastAsia="Calibri" w:hAnsi="Times New Roman"/>
                <w:sz w:val="24"/>
                <w:szCs w:val="24"/>
              </w:rPr>
            </w:pPr>
          </w:p>
        </w:tc>
        <w:tc>
          <w:tcPr>
            <w:tcW w:w="2320" w:type="dxa"/>
            <w:shd w:val="clear" w:color="auto" w:fill="auto"/>
            <w:vAlign w:val="center"/>
          </w:tcPr>
          <w:p w14:paraId="04D6840C"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FT – 3100 Electro Mag Meter</w:t>
            </w:r>
          </w:p>
        </w:tc>
        <w:tc>
          <w:tcPr>
            <w:tcW w:w="2392" w:type="dxa"/>
            <w:shd w:val="clear" w:color="auto" w:fill="auto"/>
            <w:vAlign w:val="center"/>
          </w:tcPr>
          <w:p w14:paraId="34948585" w14:textId="77777777" w:rsidR="004D7C7D" w:rsidRPr="00463A74" w:rsidRDefault="004D7C7D" w:rsidP="00463A74">
            <w:pPr>
              <w:rPr>
                <w:rFonts w:ascii="Times New Roman" w:eastAsia="Calibri" w:hAnsi="Times New Roman"/>
                <w:sz w:val="24"/>
                <w:szCs w:val="24"/>
              </w:rPr>
            </w:pPr>
            <w:r w:rsidRPr="00463A74">
              <w:rPr>
                <w:rFonts w:ascii="Times New Roman" w:eastAsia="Calibri" w:hAnsi="Times New Roman"/>
                <w:sz w:val="24"/>
                <w:szCs w:val="24"/>
              </w:rPr>
              <w:t>Remote Model D-100 Display Module</w:t>
            </w:r>
          </w:p>
        </w:tc>
      </w:tr>
      <w:tr w:rsidR="00B94C6D" w:rsidRPr="00463A74" w14:paraId="0D520B7E" w14:textId="77777777" w:rsidTr="002B2A13">
        <w:tc>
          <w:tcPr>
            <w:tcW w:w="1146" w:type="dxa"/>
            <w:shd w:val="clear" w:color="auto" w:fill="auto"/>
            <w:vAlign w:val="center"/>
          </w:tcPr>
          <w:p w14:paraId="4BE9B9DB" w14:textId="5F894069"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HVAC Drain and Fill</w:t>
            </w:r>
          </w:p>
        </w:tc>
        <w:tc>
          <w:tcPr>
            <w:tcW w:w="1070" w:type="dxa"/>
            <w:shd w:val="clear" w:color="auto" w:fill="auto"/>
            <w:vAlign w:val="center"/>
          </w:tcPr>
          <w:p w14:paraId="608BD6A8" w14:textId="2F78EB44"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In Line</w:t>
            </w:r>
          </w:p>
        </w:tc>
        <w:tc>
          <w:tcPr>
            <w:tcW w:w="1138" w:type="dxa"/>
            <w:shd w:val="clear" w:color="auto" w:fill="auto"/>
            <w:vAlign w:val="center"/>
          </w:tcPr>
          <w:p w14:paraId="6FB6CB89" w14:textId="4CE6517D"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Flow Only</w:t>
            </w:r>
          </w:p>
        </w:tc>
        <w:tc>
          <w:tcPr>
            <w:tcW w:w="1265" w:type="dxa"/>
            <w:shd w:val="clear" w:color="auto" w:fill="auto"/>
            <w:vAlign w:val="center"/>
          </w:tcPr>
          <w:p w14:paraId="3AD114AF" w14:textId="77777777"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0213431D" w14:textId="77777777"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3802523A" w14:textId="77777777" w:rsidR="00B94C6D" w:rsidRDefault="00B94C6D" w:rsidP="00B94C6D">
            <w:pPr>
              <w:rPr>
                <w:rFonts w:ascii="Times New Roman" w:eastAsia="Calibri" w:hAnsi="Times New Roman"/>
                <w:sz w:val="24"/>
                <w:szCs w:val="24"/>
              </w:rPr>
            </w:pPr>
          </w:p>
          <w:p w14:paraId="52AB452C" w14:textId="77777777" w:rsidR="00B94C6D" w:rsidRPr="000C2BA1" w:rsidRDefault="00B94C6D" w:rsidP="00B94C6D">
            <w:pPr>
              <w:rPr>
                <w:rFonts w:ascii="Times New Roman" w:eastAsia="Calibri" w:hAnsi="Times New Roman"/>
                <w:sz w:val="24"/>
                <w:szCs w:val="24"/>
                <w:u w:val="single"/>
              </w:rPr>
            </w:pPr>
          </w:p>
        </w:tc>
        <w:tc>
          <w:tcPr>
            <w:tcW w:w="2320" w:type="dxa"/>
            <w:shd w:val="clear" w:color="auto" w:fill="auto"/>
            <w:vAlign w:val="center"/>
          </w:tcPr>
          <w:p w14:paraId="0F899350" w14:textId="4C1958BC"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FT – 3100 Electro Mag Meter</w:t>
            </w:r>
          </w:p>
        </w:tc>
        <w:tc>
          <w:tcPr>
            <w:tcW w:w="2392" w:type="dxa"/>
            <w:shd w:val="clear" w:color="auto" w:fill="auto"/>
            <w:vAlign w:val="center"/>
          </w:tcPr>
          <w:p w14:paraId="2BE50DE0" w14:textId="036DF0BA"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Remote Model D-100 Display Module</w:t>
            </w:r>
          </w:p>
        </w:tc>
      </w:tr>
      <w:tr w:rsidR="00B94C6D" w:rsidRPr="00463A74" w14:paraId="36250E97" w14:textId="77777777" w:rsidTr="002B2A13">
        <w:tc>
          <w:tcPr>
            <w:tcW w:w="1146" w:type="dxa"/>
            <w:shd w:val="clear" w:color="auto" w:fill="auto"/>
            <w:vAlign w:val="center"/>
          </w:tcPr>
          <w:p w14:paraId="47393A3E" w14:textId="15987A0F"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Building Water Service</w:t>
            </w:r>
          </w:p>
        </w:tc>
        <w:tc>
          <w:tcPr>
            <w:tcW w:w="1070" w:type="dxa"/>
            <w:shd w:val="clear" w:color="auto" w:fill="auto"/>
            <w:vAlign w:val="center"/>
          </w:tcPr>
          <w:p w14:paraId="797C49FE" w14:textId="158F46A7"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In Line</w:t>
            </w:r>
          </w:p>
        </w:tc>
        <w:tc>
          <w:tcPr>
            <w:tcW w:w="1138" w:type="dxa"/>
            <w:shd w:val="clear" w:color="auto" w:fill="auto"/>
            <w:vAlign w:val="center"/>
          </w:tcPr>
          <w:p w14:paraId="302F7D93" w14:textId="349626CC"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Flow Only</w:t>
            </w:r>
          </w:p>
        </w:tc>
        <w:tc>
          <w:tcPr>
            <w:tcW w:w="1265" w:type="dxa"/>
            <w:shd w:val="clear" w:color="auto" w:fill="auto"/>
            <w:vAlign w:val="center"/>
          </w:tcPr>
          <w:p w14:paraId="7F5B2770" w14:textId="77777777"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6704F0E4" w14:textId="77777777" w:rsidR="00B94C6D" w:rsidRPr="000C2BA1" w:rsidRDefault="00B94C6D" w:rsidP="00B94C6D">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28F14440" w14:textId="77777777" w:rsidR="00B94C6D" w:rsidRPr="000C2BA1" w:rsidRDefault="00B94C6D" w:rsidP="00B94C6D">
            <w:pPr>
              <w:rPr>
                <w:rFonts w:ascii="Times New Roman" w:eastAsia="Calibri" w:hAnsi="Times New Roman"/>
                <w:sz w:val="24"/>
                <w:szCs w:val="24"/>
                <w:u w:val="single"/>
              </w:rPr>
            </w:pPr>
          </w:p>
        </w:tc>
        <w:tc>
          <w:tcPr>
            <w:tcW w:w="2320" w:type="dxa"/>
            <w:shd w:val="clear" w:color="auto" w:fill="auto"/>
            <w:vAlign w:val="center"/>
          </w:tcPr>
          <w:p w14:paraId="4AD4088A" w14:textId="439A48BF"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FT – 3100 Electro Mag Meter</w:t>
            </w:r>
          </w:p>
        </w:tc>
        <w:tc>
          <w:tcPr>
            <w:tcW w:w="2392" w:type="dxa"/>
            <w:shd w:val="clear" w:color="auto" w:fill="auto"/>
            <w:vAlign w:val="center"/>
          </w:tcPr>
          <w:p w14:paraId="4358864D" w14:textId="10E5B323" w:rsidR="00B94C6D" w:rsidRPr="00463A74" w:rsidRDefault="00B94C6D" w:rsidP="00B94C6D">
            <w:pPr>
              <w:rPr>
                <w:rFonts w:ascii="Times New Roman" w:eastAsia="Calibri" w:hAnsi="Times New Roman"/>
                <w:sz w:val="24"/>
                <w:szCs w:val="24"/>
              </w:rPr>
            </w:pPr>
            <w:r w:rsidRPr="00463A74">
              <w:rPr>
                <w:rFonts w:ascii="Times New Roman" w:eastAsia="Calibri" w:hAnsi="Times New Roman"/>
                <w:sz w:val="24"/>
                <w:szCs w:val="24"/>
              </w:rPr>
              <w:t>Remote Model D-100 Display Module</w:t>
            </w:r>
          </w:p>
        </w:tc>
      </w:tr>
    </w:tbl>
    <w:p w14:paraId="60C7E5BC" w14:textId="77777777" w:rsidR="007A36FD" w:rsidRDefault="007A36FD" w:rsidP="00244289">
      <w:pPr>
        <w:tabs>
          <w:tab w:val="left" w:pos="720"/>
        </w:tabs>
        <w:jc w:val="both"/>
        <w:rPr>
          <w:rFonts w:ascii="Times New Roman" w:hAnsi="Times New Roman"/>
          <w:sz w:val="24"/>
          <w:szCs w:val="24"/>
        </w:rPr>
      </w:pPr>
    </w:p>
    <w:p w14:paraId="0100553A" w14:textId="77777777" w:rsidR="00B94C6D" w:rsidRDefault="00B94C6D" w:rsidP="00244289">
      <w:pPr>
        <w:tabs>
          <w:tab w:val="left" w:pos="720"/>
        </w:tabs>
        <w:jc w:val="both"/>
        <w:rPr>
          <w:rFonts w:ascii="Times New Roman" w:hAnsi="Times New Roman"/>
          <w:sz w:val="24"/>
          <w:szCs w:val="24"/>
        </w:rPr>
      </w:pPr>
    </w:p>
    <w:p w14:paraId="10055195" w14:textId="77777777" w:rsidR="00B94C6D" w:rsidRDefault="00B94C6D" w:rsidP="00244289">
      <w:pPr>
        <w:tabs>
          <w:tab w:val="left" w:pos="720"/>
        </w:tabs>
        <w:jc w:val="both"/>
        <w:rPr>
          <w:rFonts w:ascii="Times New Roman" w:hAnsi="Times New Roman"/>
          <w:sz w:val="24"/>
          <w:szCs w:val="24"/>
        </w:rPr>
      </w:pPr>
    </w:p>
    <w:p w14:paraId="70D4F993" w14:textId="67E4B699" w:rsidR="000C2BA1" w:rsidRDefault="000C2BA1" w:rsidP="00244289">
      <w:pPr>
        <w:tabs>
          <w:tab w:val="left" w:pos="720"/>
        </w:tabs>
        <w:jc w:val="both"/>
        <w:rPr>
          <w:rFonts w:ascii="Times New Roman" w:hAnsi="Times New Roman"/>
          <w:sz w:val="24"/>
          <w:szCs w:val="24"/>
        </w:rPr>
      </w:pPr>
    </w:p>
    <w:p w14:paraId="0370CE88" w14:textId="77777777" w:rsidR="00B94C6D" w:rsidRPr="007A36FD" w:rsidRDefault="00B94C6D" w:rsidP="00244289">
      <w:pPr>
        <w:tabs>
          <w:tab w:val="left" w:pos="720"/>
        </w:tabs>
        <w:jc w:val="both"/>
        <w:rPr>
          <w:rFonts w:ascii="Times New Roman" w:hAnsi="Times New Roman"/>
          <w:sz w:val="24"/>
          <w:szCs w:val="24"/>
        </w:rPr>
      </w:pPr>
    </w:p>
    <w:p w14:paraId="6FC557CD" w14:textId="08674008" w:rsidR="00FA4AA8" w:rsidRPr="00816D14" w:rsidRDefault="008A22DD" w:rsidP="00FA4AA8">
      <w:pPr>
        <w:numPr>
          <w:ilvl w:val="0"/>
          <w:numId w:val="3"/>
        </w:numPr>
        <w:tabs>
          <w:tab w:val="clear" w:pos="1170"/>
          <w:tab w:val="left" w:pos="720"/>
        </w:tabs>
        <w:ind w:left="720"/>
        <w:jc w:val="both"/>
        <w:rPr>
          <w:rFonts w:ascii="Times New Roman" w:hAnsi="Times New Roman"/>
          <w:sz w:val="24"/>
          <w:szCs w:val="24"/>
        </w:rPr>
      </w:pPr>
      <w:r w:rsidRPr="00634670">
        <w:rPr>
          <w:rFonts w:ascii="Times New Roman" w:hAnsi="Times New Roman"/>
          <w:sz w:val="24"/>
          <w:szCs w:val="24"/>
          <w:u w:val="single"/>
        </w:rPr>
        <w:t>FLEX</w:t>
      </w:r>
      <w:r w:rsidR="00634670" w:rsidRPr="00634670">
        <w:rPr>
          <w:rFonts w:ascii="Times New Roman" w:hAnsi="Times New Roman"/>
          <w:sz w:val="24"/>
          <w:szCs w:val="24"/>
          <w:u w:val="single"/>
        </w:rPr>
        <w:t>I</w:t>
      </w:r>
      <w:r w:rsidRPr="00634670">
        <w:rPr>
          <w:rFonts w:ascii="Times New Roman" w:hAnsi="Times New Roman"/>
          <w:sz w:val="24"/>
          <w:szCs w:val="24"/>
          <w:u w:val="single"/>
        </w:rPr>
        <w:t>M</w:t>
      </w:r>
      <w:r w:rsidRPr="00816D14">
        <w:rPr>
          <w:rFonts w:ascii="Times New Roman" w:hAnsi="Times New Roman"/>
          <w:sz w:val="24"/>
          <w:szCs w:val="24"/>
        </w:rPr>
        <w:t xml:space="preserve"> AND ONICON</w:t>
      </w:r>
      <w:r w:rsidR="009900AB" w:rsidRPr="00816D14">
        <w:rPr>
          <w:rFonts w:ascii="Times New Roman" w:hAnsi="Times New Roman"/>
          <w:sz w:val="24"/>
          <w:szCs w:val="24"/>
        </w:rPr>
        <w:t xml:space="preserve"> </w:t>
      </w:r>
      <w:r w:rsidR="00FA4AA8" w:rsidRPr="00816D14">
        <w:rPr>
          <w:rFonts w:ascii="Times New Roman" w:hAnsi="Times New Roman"/>
          <w:sz w:val="24"/>
          <w:szCs w:val="24"/>
        </w:rPr>
        <w:t>ULTRASONIC ENERGY AND FLOW METER</w:t>
      </w:r>
      <w:r w:rsidR="002B2950" w:rsidRPr="00816D14">
        <w:rPr>
          <w:rFonts w:ascii="Times New Roman" w:hAnsi="Times New Roman"/>
          <w:sz w:val="24"/>
          <w:szCs w:val="24"/>
        </w:rPr>
        <w:t>S</w:t>
      </w:r>
      <w:r w:rsidR="009900AB" w:rsidRPr="00816D14">
        <w:rPr>
          <w:rFonts w:ascii="Times New Roman" w:hAnsi="Times New Roman"/>
          <w:sz w:val="24"/>
          <w:szCs w:val="24"/>
        </w:rPr>
        <w:t xml:space="preserve"> – HYDRONIC WATER SYSTEMS </w:t>
      </w:r>
    </w:p>
    <w:p w14:paraId="00C65301" w14:textId="77777777" w:rsidR="00FA4AA8" w:rsidRPr="00963462" w:rsidRDefault="00FA4AA8" w:rsidP="00FA4AA8">
      <w:pPr>
        <w:jc w:val="both"/>
        <w:rPr>
          <w:rFonts w:ascii="Times New Roman" w:hAnsi="Times New Roman"/>
          <w:sz w:val="24"/>
          <w:szCs w:val="24"/>
        </w:rPr>
      </w:pPr>
    </w:p>
    <w:p w14:paraId="536B06D5" w14:textId="77777777" w:rsidR="0078518E" w:rsidRPr="0078518E" w:rsidRDefault="0078518E" w:rsidP="0078518E">
      <w:pPr>
        <w:numPr>
          <w:ilvl w:val="1"/>
          <w:numId w:val="31"/>
        </w:numPr>
        <w:tabs>
          <w:tab w:val="clear" w:pos="1440"/>
          <w:tab w:val="num" w:pos="720"/>
        </w:tabs>
        <w:ind w:left="720" w:hanging="450"/>
        <w:jc w:val="both"/>
        <w:rPr>
          <w:rFonts w:ascii="Times New Roman" w:hAnsi="Times New Roman"/>
          <w:sz w:val="24"/>
        </w:rPr>
      </w:pPr>
      <w:r w:rsidRPr="0078518E">
        <w:rPr>
          <w:rFonts w:ascii="Times New Roman" w:hAnsi="Times New Roman"/>
          <w:sz w:val="24"/>
        </w:rPr>
        <w:t xml:space="preserve">Ultrasonic Energy Meters and Flow Meters: Subject to compliance with requirements, provide energy flow meters and flow meters </w:t>
      </w:r>
      <w:r w:rsidRPr="0078518E">
        <w:rPr>
          <w:rFonts w:ascii="Times New Roman" w:hAnsi="Times New Roman"/>
          <w:sz w:val="24"/>
          <w:u w:val="single"/>
        </w:rPr>
        <w:t>for liquids</w:t>
      </w:r>
      <w:r w:rsidRPr="0078518E">
        <w:rPr>
          <w:rFonts w:ascii="Times New Roman" w:hAnsi="Times New Roman"/>
          <w:sz w:val="24"/>
        </w:rPr>
        <w:t xml:space="preserve"> by one (1) of the following:</w:t>
      </w:r>
    </w:p>
    <w:p w14:paraId="4BF1FF6F" w14:textId="77777777" w:rsidR="0078518E" w:rsidRPr="0078518E" w:rsidRDefault="0078518E" w:rsidP="0078518E">
      <w:pPr>
        <w:tabs>
          <w:tab w:val="left" w:pos="1440"/>
        </w:tabs>
        <w:jc w:val="both"/>
        <w:rPr>
          <w:rFonts w:ascii="Times New Roman" w:hAnsi="Times New Roman"/>
          <w:sz w:val="24"/>
        </w:rPr>
      </w:pPr>
    </w:p>
    <w:p w14:paraId="1DE11367" w14:textId="77777777" w:rsidR="0078518E" w:rsidRPr="0078518E" w:rsidRDefault="0078518E" w:rsidP="0078518E">
      <w:pPr>
        <w:numPr>
          <w:ilvl w:val="2"/>
          <w:numId w:val="31"/>
        </w:numPr>
        <w:tabs>
          <w:tab w:val="clear" w:pos="1620"/>
          <w:tab w:val="num" w:pos="1440"/>
          <w:tab w:val="num" w:pos="2160"/>
        </w:tabs>
        <w:ind w:left="1440"/>
        <w:jc w:val="both"/>
        <w:rPr>
          <w:rFonts w:ascii="Times New Roman" w:hAnsi="Times New Roman"/>
          <w:sz w:val="24"/>
        </w:rPr>
      </w:pPr>
      <w:r w:rsidRPr="0078518E">
        <w:rPr>
          <w:rFonts w:ascii="Times New Roman" w:hAnsi="Times New Roman"/>
          <w:sz w:val="24"/>
        </w:rPr>
        <w:t>Flexim Meters. (Basis of Design and UMB Preferred)</w:t>
      </w:r>
    </w:p>
    <w:p w14:paraId="5EB2143B" w14:textId="38E54D16" w:rsidR="0078518E" w:rsidRPr="0078518E" w:rsidRDefault="0078518E" w:rsidP="0078518E">
      <w:pPr>
        <w:numPr>
          <w:ilvl w:val="2"/>
          <w:numId w:val="31"/>
        </w:numPr>
        <w:tabs>
          <w:tab w:val="clear" w:pos="1620"/>
          <w:tab w:val="num" w:pos="1440"/>
          <w:tab w:val="num" w:pos="2160"/>
        </w:tabs>
        <w:ind w:left="1440"/>
        <w:jc w:val="both"/>
        <w:rPr>
          <w:rFonts w:ascii="Times New Roman" w:eastAsia="Calibri" w:hAnsi="Times New Roman"/>
          <w:sz w:val="24"/>
          <w:szCs w:val="24"/>
        </w:rPr>
      </w:pPr>
      <w:r w:rsidRPr="0078518E">
        <w:rPr>
          <w:rFonts w:ascii="Times New Roman" w:hAnsi="Times New Roman"/>
          <w:sz w:val="24"/>
          <w:u w:val="single"/>
        </w:rPr>
        <w:t>Katronic</w:t>
      </w:r>
      <w:r w:rsidRPr="0078518E">
        <w:rPr>
          <w:rFonts w:ascii="Times New Roman" w:hAnsi="Times New Roman"/>
          <w:sz w:val="24"/>
          <w:szCs w:val="24"/>
          <w:u w:val="single"/>
        </w:rPr>
        <w:t xml:space="preserve"> </w:t>
      </w:r>
      <w:r w:rsidRPr="0078518E">
        <w:rPr>
          <w:rFonts w:ascii="Times New Roman" w:hAnsi="Times New Roman"/>
          <w:sz w:val="24"/>
          <w:szCs w:val="24"/>
        </w:rPr>
        <w:t>Meters.</w:t>
      </w:r>
      <w:r w:rsidR="00634670">
        <w:rPr>
          <w:rFonts w:ascii="Times New Roman" w:hAnsi="Times New Roman"/>
          <w:sz w:val="24"/>
          <w:szCs w:val="24"/>
        </w:rPr>
        <w:t xml:space="preserve"> </w:t>
      </w:r>
    </w:p>
    <w:p w14:paraId="70BF1603" w14:textId="77777777" w:rsidR="0078518E" w:rsidRPr="0078518E" w:rsidRDefault="0078518E" w:rsidP="0078518E">
      <w:pPr>
        <w:spacing w:line="200" w:lineRule="atLeast"/>
        <w:jc w:val="both"/>
        <w:rPr>
          <w:rFonts w:ascii="Times New Roman" w:hAnsi="Times New Roman"/>
          <w:sz w:val="24"/>
        </w:rPr>
      </w:pPr>
    </w:p>
    <w:p w14:paraId="6DBC7795" w14:textId="7261218F" w:rsidR="0078518E" w:rsidRDefault="0078518E" w:rsidP="00010A52">
      <w:pPr>
        <w:numPr>
          <w:ilvl w:val="1"/>
          <w:numId w:val="31"/>
        </w:numPr>
        <w:tabs>
          <w:tab w:val="clear" w:pos="1440"/>
          <w:tab w:val="num" w:pos="720"/>
        </w:tabs>
        <w:ind w:left="720" w:hanging="450"/>
        <w:jc w:val="both"/>
        <w:rPr>
          <w:rFonts w:ascii="Times New Roman" w:eastAsia="Calibri" w:hAnsi="Times New Roman"/>
          <w:sz w:val="24"/>
          <w:szCs w:val="24"/>
        </w:rPr>
      </w:pPr>
      <w:r w:rsidRPr="0078518E">
        <w:rPr>
          <w:rFonts w:ascii="Times New Roman" w:eastAsia="Calibri" w:hAnsi="Times New Roman"/>
          <w:sz w:val="24"/>
          <w:szCs w:val="24"/>
          <w:u w:val="single"/>
        </w:rPr>
        <w:t>Meter Types: Provide clamp on type ultrasonic</w:t>
      </w:r>
      <w:r w:rsidRPr="0078518E">
        <w:rPr>
          <w:rFonts w:ascii="Times New Roman" w:eastAsia="Calibri" w:hAnsi="Times New Roman"/>
          <w:sz w:val="24"/>
          <w:szCs w:val="24"/>
        </w:rPr>
        <w:t xml:space="preserve"> energy flow meters and accessories were indicated on the drawings and diagrams and as follows:</w:t>
      </w:r>
    </w:p>
    <w:p w14:paraId="3277CC4C" w14:textId="77777777" w:rsidR="00634670" w:rsidRPr="0078518E" w:rsidRDefault="00634670" w:rsidP="00634670">
      <w:pPr>
        <w:ind w:left="720"/>
        <w:jc w:val="both"/>
        <w:rPr>
          <w:rFonts w:ascii="Times New Roman" w:eastAsia="Calibri" w:hAnsi="Times New Roman"/>
          <w:sz w:val="24"/>
          <w:szCs w:val="24"/>
        </w:rPr>
      </w:pPr>
    </w:p>
    <w:p w14:paraId="72449120" w14:textId="77777777" w:rsidR="0078518E" w:rsidRPr="0078518E" w:rsidRDefault="0078518E" w:rsidP="0078518E">
      <w:pPr>
        <w:widowControl w:val="0"/>
        <w:numPr>
          <w:ilvl w:val="2"/>
          <w:numId w:val="27"/>
        </w:numPr>
        <w:tabs>
          <w:tab w:val="num" w:pos="1440"/>
        </w:tabs>
        <w:autoSpaceDE w:val="0"/>
        <w:autoSpaceDN w:val="0"/>
        <w:adjustRightInd w:val="0"/>
        <w:spacing w:line="200" w:lineRule="atLeast"/>
        <w:ind w:left="1440"/>
        <w:jc w:val="both"/>
        <w:rPr>
          <w:rFonts w:ascii="Times New Roman" w:eastAsia="Calibri" w:hAnsi="Times New Roman"/>
          <w:sz w:val="24"/>
          <w:szCs w:val="24"/>
          <w:u w:val="single"/>
        </w:rPr>
      </w:pPr>
      <w:r w:rsidRPr="0078518E">
        <w:rPr>
          <w:rFonts w:ascii="Times New Roman" w:eastAsia="Calibri" w:hAnsi="Times New Roman"/>
          <w:sz w:val="24"/>
          <w:szCs w:val="24"/>
          <w:u w:val="single"/>
        </w:rPr>
        <w:t>Flexim: Meters: Models F721 – Flow, F721 TE – Energy / Flow (BTU) or Model F532 – Flow while available.</w:t>
      </w:r>
    </w:p>
    <w:p w14:paraId="4B807E85" w14:textId="77777777" w:rsidR="0078518E" w:rsidRDefault="0078518E" w:rsidP="0078518E">
      <w:pPr>
        <w:widowControl w:val="0"/>
        <w:numPr>
          <w:ilvl w:val="2"/>
          <w:numId w:val="27"/>
        </w:numPr>
        <w:tabs>
          <w:tab w:val="num" w:pos="1440"/>
        </w:tabs>
        <w:autoSpaceDE w:val="0"/>
        <w:autoSpaceDN w:val="0"/>
        <w:adjustRightInd w:val="0"/>
        <w:spacing w:line="200" w:lineRule="atLeast"/>
        <w:ind w:left="1440"/>
        <w:jc w:val="both"/>
        <w:rPr>
          <w:rFonts w:ascii="Times New Roman" w:eastAsia="Calibri" w:hAnsi="Times New Roman"/>
          <w:sz w:val="24"/>
          <w:szCs w:val="24"/>
          <w:u w:val="single"/>
        </w:rPr>
      </w:pPr>
      <w:r w:rsidRPr="0078518E">
        <w:rPr>
          <w:rFonts w:ascii="Times New Roman" w:eastAsia="Calibri" w:hAnsi="Times New Roman"/>
          <w:sz w:val="24"/>
          <w:szCs w:val="24"/>
          <w:u w:val="single"/>
        </w:rPr>
        <w:t>Katronic Meters: Models Kat 100 – Flow, Kat 150 – Energy / Flow (BTU).</w:t>
      </w:r>
    </w:p>
    <w:p w14:paraId="06C5A870" w14:textId="18B2D954" w:rsidR="00634670" w:rsidRPr="0078518E" w:rsidRDefault="00634670" w:rsidP="0078518E">
      <w:pPr>
        <w:widowControl w:val="0"/>
        <w:numPr>
          <w:ilvl w:val="2"/>
          <w:numId w:val="27"/>
        </w:numPr>
        <w:tabs>
          <w:tab w:val="num" w:pos="1440"/>
        </w:tabs>
        <w:autoSpaceDE w:val="0"/>
        <w:autoSpaceDN w:val="0"/>
        <w:adjustRightInd w:val="0"/>
        <w:spacing w:line="200" w:lineRule="atLeast"/>
        <w:ind w:left="1440"/>
        <w:jc w:val="both"/>
        <w:rPr>
          <w:rFonts w:ascii="Times New Roman" w:eastAsia="Calibri" w:hAnsi="Times New Roman"/>
          <w:sz w:val="24"/>
          <w:szCs w:val="24"/>
          <w:u w:val="single"/>
        </w:rPr>
      </w:pPr>
      <w:r>
        <w:rPr>
          <w:rFonts w:ascii="Times New Roman" w:eastAsia="Calibri" w:hAnsi="Times New Roman"/>
          <w:sz w:val="24"/>
          <w:szCs w:val="24"/>
          <w:u w:val="single"/>
        </w:rPr>
        <w:t xml:space="preserve">See Summary Chart for meter </w:t>
      </w:r>
      <w:r w:rsidR="00D5432C">
        <w:rPr>
          <w:rFonts w:ascii="Times New Roman" w:eastAsia="Calibri" w:hAnsi="Times New Roman"/>
          <w:sz w:val="24"/>
          <w:szCs w:val="24"/>
          <w:u w:val="single"/>
        </w:rPr>
        <w:t>function</w:t>
      </w:r>
      <w:r w:rsidR="008E1D7E">
        <w:rPr>
          <w:rFonts w:ascii="Times New Roman" w:eastAsia="Calibri" w:hAnsi="Times New Roman"/>
          <w:sz w:val="24"/>
          <w:szCs w:val="24"/>
          <w:u w:val="single"/>
        </w:rPr>
        <w:t>s</w:t>
      </w:r>
      <w:r w:rsidR="00D5432C">
        <w:rPr>
          <w:rFonts w:ascii="Times New Roman" w:eastAsia="Calibri" w:hAnsi="Times New Roman"/>
          <w:sz w:val="24"/>
          <w:szCs w:val="24"/>
          <w:u w:val="single"/>
        </w:rPr>
        <w:t xml:space="preserve"> and </w:t>
      </w:r>
      <w:r>
        <w:rPr>
          <w:rFonts w:ascii="Times New Roman" w:eastAsia="Calibri" w:hAnsi="Times New Roman"/>
          <w:sz w:val="24"/>
          <w:szCs w:val="24"/>
          <w:u w:val="single"/>
        </w:rPr>
        <w:t>applications.</w:t>
      </w:r>
    </w:p>
    <w:p w14:paraId="1B82A4F0" w14:textId="77777777" w:rsidR="00FA4AA8" w:rsidRPr="00963462" w:rsidRDefault="00FA4AA8" w:rsidP="00FA4AA8">
      <w:pPr>
        <w:ind w:left="720"/>
        <w:jc w:val="both"/>
        <w:rPr>
          <w:rFonts w:ascii="Times New Roman" w:hAnsi="Times New Roman"/>
          <w:sz w:val="24"/>
          <w:szCs w:val="24"/>
        </w:rPr>
      </w:pPr>
    </w:p>
    <w:p w14:paraId="7DFE3EE2" w14:textId="77777777" w:rsidR="001143BA" w:rsidRPr="00963462" w:rsidRDefault="00000519" w:rsidP="00DB0383">
      <w:pPr>
        <w:numPr>
          <w:ilvl w:val="1"/>
          <w:numId w:val="31"/>
        </w:numPr>
        <w:tabs>
          <w:tab w:val="clear" w:pos="1440"/>
          <w:tab w:val="num" w:pos="720"/>
        </w:tabs>
        <w:ind w:left="720" w:hanging="450"/>
        <w:jc w:val="both"/>
        <w:rPr>
          <w:rFonts w:ascii="Times New Roman" w:hAnsi="Times New Roman"/>
          <w:sz w:val="24"/>
          <w:szCs w:val="24"/>
        </w:rPr>
      </w:pPr>
      <w:r w:rsidRPr="00963462">
        <w:rPr>
          <w:rFonts w:ascii="Times New Roman" w:hAnsi="Times New Roman"/>
          <w:sz w:val="24"/>
          <w:szCs w:val="24"/>
        </w:rPr>
        <w:t xml:space="preserve">Meter </w:t>
      </w:r>
      <w:r w:rsidR="00BA3754" w:rsidRPr="00963462">
        <w:rPr>
          <w:rFonts w:ascii="Times New Roman" w:hAnsi="Times New Roman"/>
          <w:sz w:val="24"/>
          <w:szCs w:val="24"/>
        </w:rPr>
        <w:t>Units of Measurement</w:t>
      </w:r>
      <w:r w:rsidR="00EC735D" w:rsidRPr="00963462">
        <w:rPr>
          <w:rFonts w:ascii="Times New Roman" w:hAnsi="Times New Roman"/>
          <w:sz w:val="24"/>
          <w:szCs w:val="24"/>
        </w:rPr>
        <w:t xml:space="preserve">: Meters </w:t>
      </w:r>
      <w:r w:rsidR="001143BA" w:rsidRPr="00963462">
        <w:rPr>
          <w:rFonts w:ascii="Times New Roman" w:hAnsi="Times New Roman"/>
          <w:sz w:val="24"/>
          <w:szCs w:val="24"/>
        </w:rPr>
        <w:t>See paragraph 2.1.C for requirements.</w:t>
      </w:r>
    </w:p>
    <w:p w14:paraId="1DBF710B" w14:textId="77777777" w:rsidR="001143BA" w:rsidRPr="00963462" w:rsidRDefault="001143BA" w:rsidP="001143BA">
      <w:pPr>
        <w:jc w:val="both"/>
        <w:rPr>
          <w:rFonts w:ascii="Times New Roman" w:hAnsi="Times New Roman"/>
          <w:sz w:val="24"/>
          <w:szCs w:val="24"/>
        </w:rPr>
      </w:pPr>
    </w:p>
    <w:p w14:paraId="54608019" w14:textId="77777777" w:rsidR="00BA3754" w:rsidRPr="00963462" w:rsidRDefault="00BA3754" w:rsidP="00DB0383">
      <w:pPr>
        <w:numPr>
          <w:ilvl w:val="1"/>
          <w:numId w:val="31"/>
        </w:numPr>
        <w:tabs>
          <w:tab w:val="clear" w:pos="1440"/>
          <w:tab w:val="num" w:pos="720"/>
        </w:tabs>
        <w:ind w:left="720" w:hanging="450"/>
        <w:jc w:val="both"/>
        <w:rPr>
          <w:rFonts w:ascii="Times New Roman" w:hAnsi="Times New Roman"/>
          <w:sz w:val="24"/>
          <w:szCs w:val="24"/>
        </w:rPr>
      </w:pPr>
      <w:r w:rsidRPr="00963462">
        <w:rPr>
          <w:rFonts w:ascii="Times New Roman" w:hAnsi="Times New Roman"/>
          <w:sz w:val="24"/>
          <w:szCs w:val="24"/>
        </w:rPr>
        <w:t>Components: Components shall include the following:</w:t>
      </w:r>
    </w:p>
    <w:p w14:paraId="151F1567" w14:textId="77777777" w:rsidR="00BA3754" w:rsidRPr="00963462" w:rsidRDefault="00BA3754" w:rsidP="00BA3754">
      <w:pPr>
        <w:ind w:left="1440"/>
        <w:jc w:val="both"/>
        <w:rPr>
          <w:rFonts w:ascii="Times New Roman" w:hAnsi="Times New Roman"/>
          <w:bCs/>
          <w:sz w:val="24"/>
          <w:szCs w:val="24"/>
        </w:rPr>
      </w:pPr>
    </w:p>
    <w:p w14:paraId="6484CD7C" w14:textId="77777777" w:rsidR="00FA4AA8" w:rsidRPr="00963462" w:rsidRDefault="00FA4AA8" w:rsidP="00DB0383">
      <w:pPr>
        <w:numPr>
          <w:ilvl w:val="2"/>
          <w:numId w:val="45"/>
        </w:numPr>
        <w:tabs>
          <w:tab w:val="clear" w:pos="1620"/>
          <w:tab w:val="num" w:pos="1440"/>
        </w:tabs>
        <w:ind w:left="1440"/>
        <w:jc w:val="both"/>
        <w:rPr>
          <w:rFonts w:ascii="Times New Roman" w:hAnsi="Times New Roman"/>
          <w:bCs/>
          <w:sz w:val="24"/>
          <w:szCs w:val="24"/>
        </w:rPr>
      </w:pPr>
      <w:r w:rsidRPr="00963462">
        <w:rPr>
          <w:rFonts w:ascii="Times New Roman" w:hAnsi="Times New Roman"/>
          <w:sz w:val="24"/>
          <w:szCs w:val="24"/>
        </w:rPr>
        <w:t xml:space="preserve">Transmitters and Transducers: </w:t>
      </w:r>
      <w:r w:rsidRPr="00963462">
        <w:rPr>
          <w:rFonts w:ascii="Times New Roman" w:hAnsi="Times New Roman"/>
          <w:bCs/>
          <w:sz w:val="24"/>
          <w:szCs w:val="24"/>
        </w:rPr>
        <w:t xml:space="preserve">Unit shall be comprised </w:t>
      </w:r>
      <w:r w:rsidRPr="00ED6E77">
        <w:rPr>
          <w:rFonts w:ascii="Times New Roman" w:hAnsi="Times New Roman"/>
          <w:bCs/>
          <w:sz w:val="24"/>
          <w:szCs w:val="24"/>
        </w:rPr>
        <w:t>of two</w:t>
      </w:r>
      <w:r w:rsidR="00816D14" w:rsidRPr="00ED6E77">
        <w:rPr>
          <w:rFonts w:ascii="Times New Roman" w:hAnsi="Times New Roman"/>
          <w:bCs/>
          <w:sz w:val="24"/>
          <w:szCs w:val="24"/>
        </w:rPr>
        <w:t xml:space="preserve"> (2)</w:t>
      </w:r>
      <w:r w:rsidRPr="00963462">
        <w:rPr>
          <w:rFonts w:ascii="Times New Roman" w:hAnsi="Times New Roman"/>
          <w:bCs/>
          <w:sz w:val="24"/>
          <w:szCs w:val="24"/>
        </w:rPr>
        <w:t xml:space="preserve"> transducers for the transmission and reception of ultrasonic signals, a digital signal processor module to integrate raw measurement data and compute volumetric flow and/or energy rate and total, and an LCD display.  Data can be output to a SCADA system, PLC or BAS (building automation system) using various analog, digital, serial, and/or IP outputs.</w:t>
      </w:r>
    </w:p>
    <w:p w14:paraId="55CBE94F" w14:textId="77777777" w:rsidR="00FA4AA8" w:rsidRPr="00963462" w:rsidRDefault="00FA4AA8" w:rsidP="00FA4AA8">
      <w:pPr>
        <w:ind w:left="1440"/>
        <w:jc w:val="both"/>
        <w:rPr>
          <w:rFonts w:ascii="Times New Roman" w:hAnsi="Times New Roman"/>
          <w:bCs/>
          <w:sz w:val="24"/>
          <w:szCs w:val="24"/>
        </w:rPr>
      </w:pPr>
    </w:p>
    <w:p w14:paraId="0AC25EAF" w14:textId="77777777" w:rsidR="00FA4AA8" w:rsidRPr="00963462" w:rsidRDefault="00FA4AA8" w:rsidP="00DB0383">
      <w:pPr>
        <w:numPr>
          <w:ilvl w:val="2"/>
          <w:numId w:val="45"/>
        </w:numPr>
        <w:tabs>
          <w:tab w:val="clear" w:pos="1620"/>
          <w:tab w:val="num" w:pos="1440"/>
        </w:tabs>
        <w:ind w:left="1440"/>
        <w:jc w:val="both"/>
        <w:rPr>
          <w:rFonts w:ascii="Times New Roman" w:hAnsi="Times New Roman"/>
          <w:sz w:val="24"/>
          <w:szCs w:val="24"/>
        </w:rPr>
      </w:pPr>
      <w:r w:rsidRPr="00963462">
        <w:rPr>
          <w:rFonts w:ascii="Times New Roman" w:hAnsi="Times New Roman"/>
          <w:sz w:val="24"/>
          <w:szCs w:val="24"/>
        </w:rPr>
        <w:t xml:space="preserve">Temperature Sensors: </w:t>
      </w:r>
      <w:r w:rsidRPr="00963462">
        <w:rPr>
          <w:rFonts w:ascii="Times New Roman" w:hAnsi="Times New Roman"/>
          <w:bCs/>
          <w:sz w:val="24"/>
          <w:szCs w:val="24"/>
        </w:rPr>
        <w:t>Sensors used to measure temperature by correlating the resistance of the RTD element with temperature. Set consists of one to measure liquid in the inlet pipe, and one to measure the liquid in the outlet pipe.</w:t>
      </w:r>
    </w:p>
    <w:p w14:paraId="5DB71107" w14:textId="77777777" w:rsidR="00FA4AA8" w:rsidRPr="00963462" w:rsidRDefault="00FA4AA8" w:rsidP="00FA4AA8">
      <w:pPr>
        <w:jc w:val="both"/>
        <w:rPr>
          <w:rFonts w:ascii="Times New Roman" w:hAnsi="Times New Roman"/>
          <w:sz w:val="24"/>
          <w:szCs w:val="24"/>
        </w:rPr>
      </w:pPr>
      <w:r w:rsidRPr="00963462">
        <w:rPr>
          <w:rFonts w:ascii="Times New Roman" w:hAnsi="Times New Roman"/>
          <w:bCs/>
          <w:sz w:val="24"/>
          <w:szCs w:val="24"/>
        </w:rPr>
        <w:t xml:space="preserve">  </w:t>
      </w:r>
    </w:p>
    <w:p w14:paraId="53150EE3" w14:textId="77777777" w:rsidR="00FA4AA8" w:rsidRPr="00963462" w:rsidRDefault="00FA4AA8" w:rsidP="00DB0383">
      <w:pPr>
        <w:numPr>
          <w:ilvl w:val="2"/>
          <w:numId w:val="45"/>
        </w:numPr>
        <w:tabs>
          <w:tab w:val="clear" w:pos="1620"/>
          <w:tab w:val="num" w:pos="1440"/>
        </w:tabs>
        <w:ind w:left="1440"/>
        <w:jc w:val="both"/>
        <w:rPr>
          <w:rFonts w:ascii="Times New Roman" w:hAnsi="Times New Roman"/>
          <w:bCs/>
          <w:sz w:val="24"/>
          <w:szCs w:val="24"/>
        </w:rPr>
      </w:pPr>
      <w:r w:rsidRPr="00963462">
        <w:rPr>
          <w:rFonts w:ascii="Times New Roman" w:hAnsi="Times New Roman"/>
          <w:sz w:val="24"/>
          <w:szCs w:val="24"/>
        </w:rPr>
        <w:t xml:space="preserve">Mounting Hardware: </w:t>
      </w:r>
      <w:r w:rsidRPr="00963462">
        <w:rPr>
          <w:rFonts w:ascii="Times New Roman" w:hAnsi="Times New Roman"/>
          <w:bCs/>
          <w:sz w:val="24"/>
          <w:szCs w:val="24"/>
        </w:rPr>
        <w:t>Stainless steel mounting straps and two types of acoustic coupling medium for proper mounting of the transducers in either short term or long term applications.</w:t>
      </w:r>
    </w:p>
    <w:p w14:paraId="69E8F008" w14:textId="77777777" w:rsidR="00FA4AA8" w:rsidRPr="00963462" w:rsidRDefault="00FA4AA8" w:rsidP="00A661D1">
      <w:pPr>
        <w:jc w:val="both"/>
        <w:rPr>
          <w:rFonts w:ascii="Times New Roman" w:hAnsi="Times New Roman"/>
          <w:sz w:val="24"/>
          <w:szCs w:val="24"/>
        </w:rPr>
      </w:pPr>
    </w:p>
    <w:p w14:paraId="284D4D62" w14:textId="77777777" w:rsidR="00FA4AA8" w:rsidRPr="00963462" w:rsidRDefault="00FA4AA8" w:rsidP="00DB0383">
      <w:pPr>
        <w:numPr>
          <w:ilvl w:val="2"/>
          <w:numId w:val="45"/>
        </w:numPr>
        <w:tabs>
          <w:tab w:val="clear" w:pos="1620"/>
          <w:tab w:val="num" w:pos="1440"/>
        </w:tabs>
        <w:ind w:left="1440"/>
        <w:jc w:val="both"/>
        <w:rPr>
          <w:rFonts w:ascii="Times New Roman" w:hAnsi="Times New Roman"/>
          <w:sz w:val="24"/>
          <w:szCs w:val="24"/>
        </w:rPr>
      </w:pPr>
      <w:r w:rsidRPr="00963462">
        <w:rPr>
          <w:rFonts w:ascii="Times New Roman" w:hAnsi="Times New Roman"/>
          <w:sz w:val="24"/>
          <w:szCs w:val="24"/>
        </w:rPr>
        <w:t xml:space="preserve">PC Software Utility: PC software utility shall be included to configure calibrate, backup and conduct diagnostics on the flow meter. The software shall be compatible </w:t>
      </w:r>
      <w:r w:rsidRPr="00816D14">
        <w:rPr>
          <w:rFonts w:ascii="Times New Roman" w:hAnsi="Times New Roman"/>
          <w:sz w:val="24"/>
          <w:szCs w:val="24"/>
        </w:rPr>
        <w:t>with Windows 7 and 10 operating</w:t>
      </w:r>
      <w:r w:rsidRPr="00963462">
        <w:rPr>
          <w:rFonts w:ascii="Times New Roman" w:hAnsi="Times New Roman"/>
          <w:sz w:val="24"/>
          <w:szCs w:val="24"/>
        </w:rPr>
        <w:t xml:space="preserve"> systems.</w:t>
      </w:r>
      <w:r w:rsidR="002B2950" w:rsidRPr="00963462">
        <w:rPr>
          <w:rFonts w:ascii="Times New Roman" w:hAnsi="Times New Roman"/>
          <w:sz w:val="24"/>
          <w:szCs w:val="24"/>
        </w:rPr>
        <w:t xml:space="preserve"> </w:t>
      </w:r>
    </w:p>
    <w:p w14:paraId="389E6059" w14:textId="77777777" w:rsidR="00FA4AA8" w:rsidRPr="00963462" w:rsidRDefault="00FA4AA8" w:rsidP="00FA4AA8">
      <w:pPr>
        <w:ind w:left="1440"/>
        <w:jc w:val="both"/>
        <w:rPr>
          <w:rFonts w:ascii="Times New Roman" w:hAnsi="Times New Roman"/>
          <w:sz w:val="24"/>
          <w:szCs w:val="24"/>
        </w:rPr>
      </w:pPr>
    </w:p>
    <w:p w14:paraId="2EE31591" w14:textId="77777777" w:rsidR="002B2950" w:rsidRPr="00963462" w:rsidRDefault="002B2950" w:rsidP="00DB0383">
      <w:pPr>
        <w:numPr>
          <w:ilvl w:val="2"/>
          <w:numId w:val="45"/>
        </w:numPr>
        <w:tabs>
          <w:tab w:val="clear" w:pos="1620"/>
          <w:tab w:val="num" w:pos="1440"/>
        </w:tabs>
        <w:ind w:left="1440"/>
        <w:jc w:val="both"/>
        <w:rPr>
          <w:rFonts w:ascii="Times New Roman" w:hAnsi="Times New Roman"/>
          <w:sz w:val="24"/>
          <w:szCs w:val="24"/>
        </w:rPr>
      </w:pPr>
      <w:r w:rsidRPr="00963462">
        <w:rPr>
          <w:rFonts w:ascii="Times New Roman" w:hAnsi="Times New Roman"/>
          <w:sz w:val="24"/>
          <w:szCs w:val="24"/>
        </w:rPr>
        <w:t>Warranty/Guarantee: See Division 23, Specification Section “HVAC General Requirements.”</w:t>
      </w:r>
    </w:p>
    <w:p w14:paraId="58BF3058" w14:textId="77777777" w:rsidR="00FA4AA8" w:rsidRPr="00963462" w:rsidRDefault="00FA4AA8" w:rsidP="00FA4AA8">
      <w:pPr>
        <w:jc w:val="both"/>
        <w:rPr>
          <w:rFonts w:ascii="Times New Roman" w:hAnsi="Times New Roman"/>
          <w:sz w:val="24"/>
          <w:szCs w:val="24"/>
        </w:rPr>
      </w:pPr>
      <w:r w:rsidRPr="00963462">
        <w:rPr>
          <w:rFonts w:ascii="Times New Roman" w:hAnsi="Times New Roman"/>
          <w:sz w:val="24"/>
          <w:szCs w:val="24"/>
        </w:rPr>
        <w:t xml:space="preserve"> </w:t>
      </w:r>
    </w:p>
    <w:p w14:paraId="39AE838D" w14:textId="77777777" w:rsidR="00FA4AA8" w:rsidRPr="00816D14" w:rsidRDefault="00FA4AA8" w:rsidP="00DB0383">
      <w:pPr>
        <w:numPr>
          <w:ilvl w:val="2"/>
          <w:numId w:val="45"/>
        </w:numPr>
        <w:tabs>
          <w:tab w:val="clear" w:pos="1620"/>
          <w:tab w:val="num" w:pos="1440"/>
        </w:tabs>
        <w:ind w:left="1440"/>
        <w:jc w:val="both"/>
        <w:rPr>
          <w:rFonts w:ascii="Times New Roman" w:hAnsi="Times New Roman"/>
          <w:bCs/>
          <w:sz w:val="24"/>
          <w:szCs w:val="24"/>
        </w:rPr>
      </w:pPr>
      <w:r w:rsidRPr="00963462">
        <w:rPr>
          <w:rFonts w:ascii="Times New Roman" w:hAnsi="Times New Roman"/>
          <w:sz w:val="24"/>
          <w:szCs w:val="24"/>
        </w:rPr>
        <w:lastRenderedPageBreak/>
        <w:t xml:space="preserve">Calibration: Flow meter calibration data shall be performed by the factory prior to use. Calibrate to NIST standards to ensure between ±1% accuracy of reading for transit time. </w:t>
      </w:r>
    </w:p>
    <w:p w14:paraId="76F97B0E" w14:textId="77777777" w:rsidR="002E5328" w:rsidRDefault="002E5328" w:rsidP="002E5328">
      <w:pPr>
        <w:jc w:val="both"/>
        <w:rPr>
          <w:rFonts w:ascii="Times New Roman" w:hAnsi="Times New Roman"/>
          <w:sz w:val="24"/>
          <w:szCs w:val="24"/>
        </w:rPr>
      </w:pPr>
    </w:p>
    <w:p w14:paraId="5BF2C930" w14:textId="41C6EAD6" w:rsidR="00B93B0B" w:rsidRPr="00C90E31" w:rsidRDefault="00B93B0B" w:rsidP="00B93B0B">
      <w:pPr>
        <w:numPr>
          <w:ilvl w:val="0"/>
          <w:numId w:val="3"/>
        </w:numPr>
        <w:tabs>
          <w:tab w:val="clear" w:pos="1170"/>
          <w:tab w:val="left" w:pos="720"/>
        </w:tabs>
        <w:ind w:left="720"/>
        <w:jc w:val="both"/>
        <w:rPr>
          <w:rFonts w:ascii="Times New Roman" w:hAnsi="Times New Roman"/>
          <w:sz w:val="24"/>
          <w:szCs w:val="24"/>
          <w:u w:val="single"/>
        </w:rPr>
      </w:pPr>
      <w:r w:rsidRPr="00C90E31">
        <w:rPr>
          <w:rFonts w:ascii="Times New Roman" w:hAnsi="Times New Roman"/>
          <w:sz w:val="24"/>
          <w:szCs w:val="24"/>
          <w:u w:val="single"/>
        </w:rPr>
        <w:t>ULTRASONIC ENERGY METER SUMMARY CHART</w:t>
      </w:r>
      <w:r w:rsidR="00C90E31" w:rsidRPr="00C90E31">
        <w:rPr>
          <w:rFonts w:ascii="Times New Roman" w:hAnsi="Times New Roman"/>
          <w:sz w:val="24"/>
          <w:szCs w:val="24"/>
          <w:u w:val="single"/>
        </w:rPr>
        <w:t xml:space="preserve"> – APPLICATIONS</w:t>
      </w:r>
    </w:p>
    <w:p w14:paraId="0C1D0F15" w14:textId="77777777" w:rsidR="00B93B0B" w:rsidRPr="00E47A49" w:rsidRDefault="00B93B0B" w:rsidP="00B93B0B">
      <w:pPr>
        <w:tabs>
          <w:tab w:val="left" w:pos="720"/>
        </w:tabs>
        <w:ind w:left="720"/>
        <w:jc w:val="both"/>
        <w:rPr>
          <w:rFonts w:ascii="Times New Roman" w:hAnsi="Times New Roman"/>
          <w:sz w:val="24"/>
          <w:szCs w:val="24"/>
          <w:u w:val="single"/>
        </w:rPr>
      </w:pPr>
    </w:p>
    <w:p w14:paraId="51D84789" w14:textId="77777777" w:rsidR="00B93B0B" w:rsidRPr="00FE0554" w:rsidRDefault="00B93B0B" w:rsidP="00634670">
      <w:pPr>
        <w:numPr>
          <w:ilvl w:val="1"/>
          <w:numId w:val="64"/>
        </w:numPr>
        <w:tabs>
          <w:tab w:val="clear" w:pos="1440"/>
        </w:tabs>
        <w:ind w:left="720" w:hanging="450"/>
        <w:jc w:val="both"/>
        <w:rPr>
          <w:rFonts w:ascii="Times New Roman" w:hAnsi="Times New Roman"/>
          <w:sz w:val="24"/>
          <w:szCs w:val="24"/>
        </w:rPr>
      </w:pPr>
      <w:r w:rsidRPr="00FE0554">
        <w:rPr>
          <w:rFonts w:ascii="Times New Roman" w:hAnsi="Times New Roman"/>
          <w:sz w:val="24"/>
          <w:szCs w:val="24"/>
        </w:rPr>
        <w:t>See flow meter summary chart on the next page.</w:t>
      </w:r>
    </w:p>
    <w:p w14:paraId="7D15FC3B" w14:textId="6FCAF6EB" w:rsidR="00B93B0B" w:rsidRPr="002B2A13" w:rsidRDefault="00B93B0B" w:rsidP="00B93B0B">
      <w:pPr>
        <w:tabs>
          <w:tab w:val="left" w:pos="720"/>
        </w:tabs>
        <w:jc w:val="both"/>
        <w:rPr>
          <w:rFonts w:ascii="Times New Roman" w:hAnsi="Times New Roman"/>
          <w:color w:val="FF0000"/>
          <w:sz w:val="24"/>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8"/>
        <w:gridCol w:w="1103"/>
        <w:gridCol w:w="1251"/>
        <w:gridCol w:w="1579"/>
        <w:gridCol w:w="2341"/>
        <w:gridCol w:w="1908"/>
      </w:tblGrid>
      <w:tr w:rsidR="00B93B0B" w:rsidRPr="00E47A49" w14:paraId="21DD9D8A" w14:textId="77777777" w:rsidTr="001B7E57">
        <w:trPr>
          <w:trHeight w:val="420"/>
        </w:trPr>
        <w:tc>
          <w:tcPr>
            <w:tcW w:w="9517" w:type="dxa"/>
            <w:gridSpan w:val="6"/>
            <w:shd w:val="clear" w:color="auto" w:fill="auto"/>
            <w:vAlign w:val="center"/>
          </w:tcPr>
          <w:p w14:paraId="4F7A4CB5" w14:textId="77777777"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ULTRASONIC ENERGY &amp; FLOW MEASUREMENT METERS SUMMARY CHART</w:t>
            </w:r>
          </w:p>
        </w:tc>
      </w:tr>
      <w:tr w:rsidR="00B93B0B" w:rsidRPr="00E47A49" w14:paraId="3AC4F4B9" w14:textId="77777777" w:rsidTr="001B7E57">
        <w:trPr>
          <w:trHeight w:val="834"/>
        </w:trPr>
        <w:tc>
          <w:tcPr>
            <w:tcW w:w="1147" w:type="dxa"/>
            <w:shd w:val="clear" w:color="auto" w:fill="auto"/>
            <w:vAlign w:val="center"/>
          </w:tcPr>
          <w:p w14:paraId="4DF16C2E" w14:textId="77777777"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Building         System</w:t>
            </w:r>
          </w:p>
        </w:tc>
        <w:tc>
          <w:tcPr>
            <w:tcW w:w="1122" w:type="dxa"/>
            <w:shd w:val="clear" w:color="auto" w:fill="auto"/>
            <w:vAlign w:val="center"/>
          </w:tcPr>
          <w:p w14:paraId="41D011A1" w14:textId="77777777"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 xml:space="preserve"> Meter                 Type </w:t>
            </w:r>
          </w:p>
        </w:tc>
        <w:tc>
          <w:tcPr>
            <w:tcW w:w="1260" w:type="dxa"/>
            <w:shd w:val="clear" w:color="auto" w:fill="auto"/>
            <w:vAlign w:val="center"/>
          </w:tcPr>
          <w:p w14:paraId="66411D0F" w14:textId="77777777"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Function</w:t>
            </w:r>
          </w:p>
        </w:tc>
        <w:tc>
          <w:tcPr>
            <w:tcW w:w="1620" w:type="dxa"/>
            <w:shd w:val="clear" w:color="auto" w:fill="auto"/>
            <w:vAlign w:val="center"/>
          </w:tcPr>
          <w:p w14:paraId="6B04C4E7" w14:textId="5B1762D1"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 xml:space="preserve">      LAN</w:t>
            </w:r>
            <w:r w:rsidR="000C2BA1">
              <w:rPr>
                <w:rFonts w:ascii="Times New Roman" w:eastAsia="Calibri" w:hAnsi="Times New Roman"/>
                <w:b/>
                <w:sz w:val="24"/>
                <w:szCs w:val="24"/>
              </w:rPr>
              <w:t xml:space="preserve">                     </w:t>
            </w:r>
          </w:p>
        </w:tc>
        <w:tc>
          <w:tcPr>
            <w:tcW w:w="2430" w:type="dxa"/>
            <w:shd w:val="clear" w:color="auto" w:fill="auto"/>
            <w:vAlign w:val="center"/>
          </w:tcPr>
          <w:p w14:paraId="3102C6CF" w14:textId="77777777"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 xml:space="preserve">       Flow Meter</w:t>
            </w:r>
          </w:p>
        </w:tc>
        <w:tc>
          <w:tcPr>
            <w:tcW w:w="1938" w:type="dxa"/>
            <w:shd w:val="clear" w:color="auto" w:fill="auto"/>
            <w:vAlign w:val="center"/>
          </w:tcPr>
          <w:p w14:paraId="5291B476" w14:textId="77777777" w:rsidR="00B93B0B" w:rsidRPr="00010A52" w:rsidRDefault="00B93B0B" w:rsidP="004826E3">
            <w:pPr>
              <w:rPr>
                <w:rFonts w:ascii="Times New Roman" w:eastAsia="Calibri" w:hAnsi="Times New Roman"/>
                <w:b/>
                <w:sz w:val="24"/>
                <w:szCs w:val="24"/>
              </w:rPr>
            </w:pPr>
            <w:r w:rsidRPr="00010A52">
              <w:rPr>
                <w:rFonts w:ascii="Times New Roman" w:eastAsia="Calibri" w:hAnsi="Times New Roman"/>
                <w:b/>
                <w:sz w:val="24"/>
                <w:szCs w:val="24"/>
              </w:rPr>
              <w:t xml:space="preserve">    Components</w:t>
            </w:r>
          </w:p>
        </w:tc>
      </w:tr>
      <w:tr w:rsidR="00B93B0B" w:rsidRPr="00E47A49" w14:paraId="3988BF1C" w14:textId="77777777" w:rsidTr="001B7E57">
        <w:trPr>
          <w:trHeight w:val="1860"/>
        </w:trPr>
        <w:tc>
          <w:tcPr>
            <w:tcW w:w="1147" w:type="dxa"/>
            <w:shd w:val="clear" w:color="auto" w:fill="auto"/>
            <w:vAlign w:val="center"/>
          </w:tcPr>
          <w:p w14:paraId="30ED3F97" w14:textId="77777777" w:rsidR="00B93B0B" w:rsidRPr="00AC2662" w:rsidRDefault="00B93B0B" w:rsidP="004826E3">
            <w:pPr>
              <w:rPr>
                <w:rFonts w:ascii="Times New Roman" w:eastAsia="Calibri" w:hAnsi="Times New Roman"/>
                <w:sz w:val="24"/>
                <w:szCs w:val="24"/>
                <w:u w:val="single"/>
              </w:rPr>
            </w:pPr>
            <w:r w:rsidRPr="00AC2662">
              <w:rPr>
                <w:rFonts w:ascii="Times New Roman" w:eastAsia="Calibri" w:hAnsi="Times New Roman"/>
                <w:sz w:val="24"/>
                <w:szCs w:val="24"/>
                <w:u w:val="single"/>
              </w:rPr>
              <w:t>HVAC Hydronic Water Meters</w:t>
            </w:r>
          </w:p>
        </w:tc>
        <w:tc>
          <w:tcPr>
            <w:tcW w:w="1122" w:type="dxa"/>
            <w:shd w:val="clear" w:color="auto" w:fill="auto"/>
            <w:vAlign w:val="center"/>
          </w:tcPr>
          <w:p w14:paraId="18AD4A4A" w14:textId="77777777" w:rsidR="00B93B0B" w:rsidRPr="00010A52" w:rsidRDefault="00B93B0B" w:rsidP="004826E3">
            <w:pPr>
              <w:rPr>
                <w:rFonts w:ascii="Times New Roman" w:eastAsia="Calibri" w:hAnsi="Times New Roman"/>
                <w:sz w:val="24"/>
                <w:szCs w:val="24"/>
              </w:rPr>
            </w:pPr>
            <w:r w:rsidRPr="00010A52">
              <w:rPr>
                <w:rFonts w:ascii="Times New Roman" w:eastAsia="Calibri" w:hAnsi="Times New Roman"/>
                <w:sz w:val="24"/>
                <w:szCs w:val="24"/>
              </w:rPr>
              <w:t>Strap On</w:t>
            </w:r>
          </w:p>
        </w:tc>
        <w:tc>
          <w:tcPr>
            <w:tcW w:w="1260" w:type="dxa"/>
            <w:shd w:val="clear" w:color="auto" w:fill="auto"/>
            <w:vAlign w:val="center"/>
          </w:tcPr>
          <w:p w14:paraId="4B07C8D5" w14:textId="77777777" w:rsidR="00B93B0B" w:rsidRPr="00010A52" w:rsidRDefault="00B93B0B" w:rsidP="004826E3">
            <w:pPr>
              <w:rPr>
                <w:rFonts w:ascii="Times New Roman" w:eastAsia="Calibri" w:hAnsi="Times New Roman"/>
                <w:sz w:val="24"/>
                <w:szCs w:val="24"/>
              </w:rPr>
            </w:pPr>
            <w:r w:rsidRPr="00010A52">
              <w:rPr>
                <w:rFonts w:ascii="Times New Roman" w:eastAsia="Calibri" w:hAnsi="Times New Roman"/>
                <w:sz w:val="24"/>
                <w:szCs w:val="24"/>
              </w:rPr>
              <w:t xml:space="preserve"> Flow</w:t>
            </w:r>
          </w:p>
        </w:tc>
        <w:tc>
          <w:tcPr>
            <w:tcW w:w="1620" w:type="dxa"/>
            <w:shd w:val="clear" w:color="auto" w:fill="auto"/>
            <w:vAlign w:val="center"/>
          </w:tcPr>
          <w:p w14:paraId="59134411"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53271D29" w14:textId="77777777" w:rsidR="000C2BA1" w:rsidRDefault="000C2BA1" w:rsidP="000C2BA1">
            <w:pPr>
              <w:rPr>
                <w:rFonts w:ascii="Times New Roman" w:eastAsia="Calibri" w:hAnsi="Times New Roman"/>
                <w:sz w:val="24"/>
                <w:szCs w:val="24"/>
              </w:rPr>
            </w:pPr>
            <w:r w:rsidRPr="000C2BA1">
              <w:rPr>
                <w:rFonts w:ascii="Times New Roman" w:eastAsia="Calibri" w:hAnsi="Times New Roman"/>
                <w:sz w:val="24"/>
                <w:szCs w:val="24"/>
                <w:u w:val="single"/>
              </w:rPr>
              <w:t>Modbus TCP or Bacnet</w:t>
            </w:r>
            <w:r w:rsidRPr="00904455">
              <w:rPr>
                <w:rFonts w:ascii="Times New Roman" w:eastAsia="Calibri" w:hAnsi="Times New Roman"/>
                <w:sz w:val="24"/>
                <w:szCs w:val="24"/>
                <w:u w:val="single"/>
              </w:rPr>
              <w:t xml:space="preserve"> IP</w:t>
            </w:r>
          </w:p>
          <w:p w14:paraId="7E43FB8F" w14:textId="4E8ED878" w:rsidR="00B93B0B" w:rsidRPr="00010A52" w:rsidRDefault="00B93B0B" w:rsidP="004826E3">
            <w:pPr>
              <w:rPr>
                <w:rFonts w:ascii="Times New Roman" w:eastAsia="Calibri" w:hAnsi="Times New Roman"/>
                <w:sz w:val="24"/>
                <w:szCs w:val="24"/>
              </w:rPr>
            </w:pPr>
          </w:p>
        </w:tc>
        <w:tc>
          <w:tcPr>
            <w:tcW w:w="2430" w:type="dxa"/>
            <w:shd w:val="clear" w:color="auto" w:fill="auto"/>
            <w:vAlign w:val="center"/>
          </w:tcPr>
          <w:p w14:paraId="11168674" w14:textId="77777777" w:rsidR="00B93B0B" w:rsidRPr="00010A52" w:rsidRDefault="00B93B0B" w:rsidP="004826E3">
            <w:pPr>
              <w:rPr>
                <w:rFonts w:ascii="Times New Roman" w:eastAsia="Calibri" w:hAnsi="Times New Roman"/>
                <w:sz w:val="24"/>
                <w:szCs w:val="24"/>
              </w:rPr>
            </w:pPr>
          </w:p>
          <w:p w14:paraId="2830BA07" w14:textId="77777777" w:rsidR="00010A52" w:rsidRPr="00010A52" w:rsidRDefault="00010A52" w:rsidP="00010A52">
            <w:pPr>
              <w:ind w:left="90"/>
              <w:rPr>
                <w:rFonts w:ascii="Times New Roman" w:hAnsi="Times New Roman"/>
                <w:sz w:val="24"/>
                <w:szCs w:val="24"/>
                <w:u w:val="single"/>
              </w:rPr>
            </w:pPr>
            <w:r w:rsidRPr="00010A52">
              <w:rPr>
                <w:rFonts w:ascii="Times New Roman" w:eastAsia="Calibri" w:hAnsi="Times New Roman"/>
                <w:sz w:val="24"/>
                <w:szCs w:val="24"/>
                <w:u w:val="single"/>
              </w:rPr>
              <w:t xml:space="preserve">Flexum – </w:t>
            </w:r>
            <w:r w:rsidRPr="00010A52">
              <w:rPr>
                <w:rFonts w:ascii="Times New Roman" w:hAnsi="Times New Roman"/>
                <w:sz w:val="24"/>
                <w:szCs w:val="24"/>
                <w:u w:val="single"/>
              </w:rPr>
              <w:t>F721</w:t>
            </w:r>
          </w:p>
          <w:p w14:paraId="705D669F" w14:textId="77777777" w:rsidR="00010A52" w:rsidRPr="00010A52" w:rsidRDefault="00010A52" w:rsidP="00010A52">
            <w:pPr>
              <w:ind w:left="90"/>
              <w:rPr>
                <w:rFonts w:ascii="Times New Roman" w:eastAsia="Calibri" w:hAnsi="Times New Roman"/>
                <w:sz w:val="24"/>
                <w:szCs w:val="24"/>
                <w:u w:val="single"/>
              </w:rPr>
            </w:pPr>
            <w:r w:rsidRPr="00010A52">
              <w:rPr>
                <w:rFonts w:ascii="Times New Roman" w:hAnsi="Times New Roman"/>
                <w:sz w:val="24"/>
                <w:szCs w:val="24"/>
                <w:u w:val="single"/>
              </w:rPr>
              <w:t>Katronic – Kat100</w:t>
            </w:r>
          </w:p>
          <w:p w14:paraId="4A36D7EC" w14:textId="77777777" w:rsidR="00B93B0B" w:rsidRPr="00010A52" w:rsidRDefault="00B93B0B" w:rsidP="004826E3">
            <w:pPr>
              <w:rPr>
                <w:rFonts w:ascii="Times New Roman" w:eastAsia="Calibri" w:hAnsi="Times New Roman"/>
                <w:sz w:val="24"/>
                <w:szCs w:val="24"/>
              </w:rPr>
            </w:pPr>
          </w:p>
        </w:tc>
        <w:tc>
          <w:tcPr>
            <w:tcW w:w="1938" w:type="dxa"/>
            <w:shd w:val="clear" w:color="auto" w:fill="auto"/>
            <w:vAlign w:val="center"/>
          </w:tcPr>
          <w:p w14:paraId="350663CF" w14:textId="77777777" w:rsidR="00B93B0B" w:rsidRPr="00010A52" w:rsidRDefault="00B93B0B" w:rsidP="00B93B0B">
            <w:pPr>
              <w:rPr>
                <w:rFonts w:ascii="Times New Roman" w:eastAsia="Calibri" w:hAnsi="Times New Roman"/>
                <w:sz w:val="24"/>
                <w:szCs w:val="24"/>
              </w:rPr>
            </w:pPr>
            <w:r w:rsidRPr="00010A52">
              <w:rPr>
                <w:rFonts w:ascii="Times New Roman" w:eastAsia="Calibri" w:hAnsi="Times New Roman"/>
                <w:sz w:val="24"/>
                <w:szCs w:val="24"/>
              </w:rPr>
              <w:t xml:space="preserve">Flow Sensors </w:t>
            </w:r>
          </w:p>
          <w:p w14:paraId="512FC554" w14:textId="77777777" w:rsidR="00B93B0B" w:rsidRPr="00010A52" w:rsidRDefault="00B93B0B" w:rsidP="00B93B0B">
            <w:pPr>
              <w:rPr>
                <w:rFonts w:ascii="Times New Roman" w:eastAsia="Calibri" w:hAnsi="Times New Roman"/>
                <w:sz w:val="24"/>
                <w:szCs w:val="24"/>
              </w:rPr>
            </w:pPr>
            <w:r w:rsidRPr="00010A52">
              <w:rPr>
                <w:rFonts w:ascii="Times New Roman" w:eastAsia="Calibri" w:hAnsi="Times New Roman"/>
                <w:sz w:val="24"/>
                <w:szCs w:val="24"/>
              </w:rPr>
              <w:t>Transmitter</w:t>
            </w:r>
          </w:p>
          <w:p w14:paraId="30B20C25" w14:textId="77777777" w:rsidR="00B93B0B" w:rsidRPr="00010A52" w:rsidRDefault="00B93B0B" w:rsidP="004826E3">
            <w:pPr>
              <w:rPr>
                <w:rFonts w:ascii="Times New Roman" w:eastAsia="Calibri" w:hAnsi="Times New Roman"/>
                <w:sz w:val="24"/>
                <w:szCs w:val="24"/>
              </w:rPr>
            </w:pPr>
          </w:p>
        </w:tc>
      </w:tr>
      <w:tr w:rsidR="00B93B0B" w:rsidRPr="00E47A49" w14:paraId="2DEFF1A3" w14:textId="77777777" w:rsidTr="001B7E57">
        <w:trPr>
          <w:trHeight w:val="1860"/>
        </w:trPr>
        <w:tc>
          <w:tcPr>
            <w:tcW w:w="1147" w:type="dxa"/>
            <w:shd w:val="clear" w:color="auto" w:fill="auto"/>
            <w:vAlign w:val="center"/>
          </w:tcPr>
          <w:p w14:paraId="4E185C94" w14:textId="77777777" w:rsidR="00B93B0B" w:rsidRPr="00010A52" w:rsidRDefault="00B93B0B" w:rsidP="00B93B0B">
            <w:pPr>
              <w:rPr>
                <w:rFonts w:ascii="Times New Roman" w:eastAsia="Calibri" w:hAnsi="Times New Roman"/>
                <w:sz w:val="24"/>
                <w:szCs w:val="24"/>
              </w:rPr>
            </w:pPr>
          </w:p>
          <w:p w14:paraId="17A47794" w14:textId="77777777" w:rsidR="00B93B0B" w:rsidRPr="000455BC" w:rsidRDefault="00B93B0B" w:rsidP="00B93B0B">
            <w:pPr>
              <w:rPr>
                <w:rFonts w:ascii="Times New Roman" w:eastAsia="Calibri" w:hAnsi="Times New Roman"/>
                <w:sz w:val="24"/>
                <w:szCs w:val="24"/>
                <w:u w:val="single"/>
              </w:rPr>
            </w:pPr>
            <w:r w:rsidRPr="000455BC">
              <w:rPr>
                <w:rFonts w:ascii="Times New Roman" w:eastAsia="Calibri" w:hAnsi="Times New Roman"/>
                <w:sz w:val="24"/>
                <w:szCs w:val="24"/>
                <w:u w:val="single"/>
              </w:rPr>
              <w:t xml:space="preserve">HVAC Make up Water </w:t>
            </w:r>
            <w:r w:rsidR="00FE0554">
              <w:rPr>
                <w:rFonts w:ascii="Times New Roman" w:eastAsia="Calibri" w:hAnsi="Times New Roman"/>
                <w:sz w:val="24"/>
                <w:szCs w:val="24"/>
                <w:u w:val="single"/>
              </w:rPr>
              <w:t>and / or</w:t>
            </w:r>
            <w:r w:rsidR="00005091" w:rsidRPr="000455BC">
              <w:rPr>
                <w:rFonts w:ascii="Times New Roman" w:eastAsia="Calibri" w:hAnsi="Times New Roman"/>
                <w:sz w:val="24"/>
                <w:szCs w:val="24"/>
                <w:u w:val="single"/>
              </w:rPr>
              <w:t xml:space="preserve"> Drain and </w:t>
            </w:r>
            <w:r w:rsidR="000455BC" w:rsidRPr="000455BC">
              <w:rPr>
                <w:rFonts w:ascii="Times New Roman" w:eastAsia="Calibri" w:hAnsi="Times New Roman"/>
                <w:sz w:val="24"/>
                <w:szCs w:val="24"/>
                <w:u w:val="single"/>
              </w:rPr>
              <w:t>Fill Water</w:t>
            </w:r>
            <w:r w:rsidRPr="000455BC">
              <w:rPr>
                <w:rFonts w:ascii="Times New Roman" w:eastAsia="Calibri" w:hAnsi="Times New Roman"/>
                <w:sz w:val="24"/>
                <w:szCs w:val="24"/>
                <w:u w:val="single"/>
              </w:rPr>
              <w:t xml:space="preserve"> Meters</w:t>
            </w:r>
          </w:p>
          <w:p w14:paraId="1B8C2C21" w14:textId="77777777" w:rsidR="00B93B0B" w:rsidRPr="00010A52" w:rsidRDefault="00B93B0B" w:rsidP="00B93B0B">
            <w:pPr>
              <w:rPr>
                <w:rFonts w:ascii="Times New Roman" w:eastAsia="Calibri" w:hAnsi="Times New Roman"/>
                <w:sz w:val="24"/>
                <w:szCs w:val="24"/>
              </w:rPr>
            </w:pPr>
          </w:p>
        </w:tc>
        <w:tc>
          <w:tcPr>
            <w:tcW w:w="1122" w:type="dxa"/>
            <w:shd w:val="clear" w:color="auto" w:fill="auto"/>
            <w:vAlign w:val="center"/>
          </w:tcPr>
          <w:p w14:paraId="6B85ACC7" w14:textId="77777777" w:rsidR="00B93B0B" w:rsidRPr="00010A52" w:rsidRDefault="00B93B0B" w:rsidP="00B93B0B">
            <w:pPr>
              <w:rPr>
                <w:rFonts w:ascii="Times New Roman" w:eastAsia="Calibri" w:hAnsi="Times New Roman"/>
                <w:sz w:val="24"/>
                <w:szCs w:val="24"/>
              </w:rPr>
            </w:pPr>
            <w:r w:rsidRPr="00010A52">
              <w:rPr>
                <w:rFonts w:ascii="Times New Roman" w:eastAsia="Calibri" w:hAnsi="Times New Roman"/>
                <w:sz w:val="24"/>
                <w:szCs w:val="24"/>
              </w:rPr>
              <w:t>Strap On</w:t>
            </w:r>
          </w:p>
        </w:tc>
        <w:tc>
          <w:tcPr>
            <w:tcW w:w="1260" w:type="dxa"/>
            <w:shd w:val="clear" w:color="auto" w:fill="auto"/>
            <w:vAlign w:val="center"/>
          </w:tcPr>
          <w:p w14:paraId="02423061" w14:textId="77777777" w:rsidR="00B93B0B" w:rsidRPr="00010A52" w:rsidRDefault="00B93B0B" w:rsidP="00B93B0B">
            <w:pPr>
              <w:rPr>
                <w:rFonts w:ascii="Times New Roman" w:eastAsia="Calibri" w:hAnsi="Times New Roman"/>
                <w:sz w:val="24"/>
                <w:szCs w:val="24"/>
              </w:rPr>
            </w:pPr>
            <w:r w:rsidRPr="00010A52">
              <w:rPr>
                <w:rFonts w:ascii="Times New Roman" w:eastAsia="Calibri" w:hAnsi="Times New Roman"/>
                <w:sz w:val="24"/>
                <w:szCs w:val="24"/>
              </w:rPr>
              <w:t xml:space="preserve"> Flow</w:t>
            </w:r>
          </w:p>
        </w:tc>
        <w:tc>
          <w:tcPr>
            <w:tcW w:w="1620" w:type="dxa"/>
            <w:shd w:val="clear" w:color="auto" w:fill="auto"/>
            <w:vAlign w:val="center"/>
          </w:tcPr>
          <w:p w14:paraId="1530F48F"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1222CB92"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7109896A" w14:textId="78955D80" w:rsidR="00B93B0B" w:rsidRPr="00010A52" w:rsidRDefault="00B93B0B" w:rsidP="00B93B0B">
            <w:pPr>
              <w:rPr>
                <w:rFonts w:ascii="Times New Roman" w:eastAsia="Calibri" w:hAnsi="Times New Roman"/>
                <w:sz w:val="24"/>
                <w:szCs w:val="24"/>
              </w:rPr>
            </w:pPr>
          </w:p>
        </w:tc>
        <w:tc>
          <w:tcPr>
            <w:tcW w:w="2430" w:type="dxa"/>
            <w:shd w:val="clear" w:color="auto" w:fill="auto"/>
            <w:vAlign w:val="center"/>
          </w:tcPr>
          <w:p w14:paraId="15E98B77" w14:textId="77777777" w:rsidR="00B93B0B" w:rsidRPr="00010A52" w:rsidRDefault="00B93B0B" w:rsidP="00B93B0B">
            <w:pPr>
              <w:rPr>
                <w:rFonts w:ascii="Times New Roman" w:eastAsia="Calibri" w:hAnsi="Times New Roman"/>
                <w:sz w:val="24"/>
                <w:szCs w:val="24"/>
              </w:rPr>
            </w:pPr>
          </w:p>
          <w:p w14:paraId="3B9813B2" w14:textId="77777777" w:rsidR="00010A52" w:rsidRPr="00010A52" w:rsidRDefault="00010A52" w:rsidP="00010A52">
            <w:pPr>
              <w:ind w:left="90"/>
              <w:rPr>
                <w:rFonts w:ascii="Times New Roman" w:hAnsi="Times New Roman"/>
                <w:sz w:val="24"/>
                <w:szCs w:val="24"/>
                <w:u w:val="single"/>
              </w:rPr>
            </w:pPr>
            <w:r w:rsidRPr="00010A52">
              <w:rPr>
                <w:rFonts w:ascii="Times New Roman" w:eastAsia="Calibri" w:hAnsi="Times New Roman"/>
                <w:sz w:val="24"/>
                <w:szCs w:val="24"/>
                <w:u w:val="single"/>
              </w:rPr>
              <w:t xml:space="preserve">Flexum – </w:t>
            </w:r>
            <w:r w:rsidRPr="00010A52">
              <w:rPr>
                <w:rFonts w:ascii="Times New Roman" w:hAnsi="Times New Roman"/>
                <w:sz w:val="24"/>
                <w:szCs w:val="24"/>
                <w:u w:val="single"/>
              </w:rPr>
              <w:t>F721</w:t>
            </w:r>
          </w:p>
          <w:p w14:paraId="543867BC" w14:textId="77777777" w:rsidR="00010A52" w:rsidRPr="00010A52" w:rsidRDefault="00010A52" w:rsidP="00010A52">
            <w:pPr>
              <w:ind w:left="90"/>
              <w:rPr>
                <w:rFonts w:ascii="Times New Roman" w:eastAsia="Calibri" w:hAnsi="Times New Roman"/>
                <w:sz w:val="24"/>
                <w:szCs w:val="24"/>
                <w:u w:val="single"/>
              </w:rPr>
            </w:pPr>
            <w:r w:rsidRPr="00010A52">
              <w:rPr>
                <w:rFonts w:ascii="Times New Roman" w:hAnsi="Times New Roman"/>
                <w:sz w:val="24"/>
                <w:szCs w:val="24"/>
                <w:u w:val="single"/>
              </w:rPr>
              <w:t>Katronic – Kat100</w:t>
            </w:r>
          </w:p>
          <w:p w14:paraId="12F0697F" w14:textId="77777777" w:rsidR="00B93B0B" w:rsidRPr="00010A52" w:rsidRDefault="00B93B0B" w:rsidP="00B93B0B">
            <w:pPr>
              <w:rPr>
                <w:rFonts w:ascii="Times New Roman" w:eastAsia="Calibri" w:hAnsi="Times New Roman"/>
                <w:sz w:val="24"/>
                <w:szCs w:val="24"/>
              </w:rPr>
            </w:pPr>
          </w:p>
        </w:tc>
        <w:tc>
          <w:tcPr>
            <w:tcW w:w="1938" w:type="dxa"/>
            <w:shd w:val="clear" w:color="auto" w:fill="auto"/>
            <w:vAlign w:val="center"/>
          </w:tcPr>
          <w:p w14:paraId="2C0BEA94" w14:textId="77777777" w:rsidR="00B93B0B" w:rsidRPr="00010A52" w:rsidRDefault="00B93B0B" w:rsidP="000455BC">
            <w:pPr>
              <w:tabs>
                <w:tab w:val="left" w:pos="1466"/>
              </w:tabs>
              <w:rPr>
                <w:rFonts w:ascii="Times New Roman" w:eastAsia="Calibri" w:hAnsi="Times New Roman"/>
                <w:sz w:val="24"/>
                <w:szCs w:val="24"/>
              </w:rPr>
            </w:pPr>
            <w:r w:rsidRPr="00010A52">
              <w:rPr>
                <w:rFonts w:ascii="Times New Roman" w:eastAsia="Calibri" w:hAnsi="Times New Roman"/>
                <w:sz w:val="24"/>
                <w:szCs w:val="24"/>
              </w:rPr>
              <w:t xml:space="preserve">Flow Sensors </w:t>
            </w:r>
          </w:p>
          <w:p w14:paraId="60330781" w14:textId="77777777" w:rsidR="00B93B0B" w:rsidRPr="00010A52" w:rsidRDefault="00B93B0B" w:rsidP="000455BC">
            <w:pPr>
              <w:tabs>
                <w:tab w:val="left" w:pos="1466"/>
              </w:tabs>
              <w:rPr>
                <w:rFonts w:ascii="Times New Roman" w:eastAsia="Calibri" w:hAnsi="Times New Roman"/>
                <w:sz w:val="24"/>
                <w:szCs w:val="24"/>
              </w:rPr>
            </w:pPr>
            <w:r w:rsidRPr="00010A52">
              <w:rPr>
                <w:rFonts w:ascii="Times New Roman" w:eastAsia="Calibri" w:hAnsi="Times New Roman"/>
                <w:sz w:val="24"/>
                <w:szCs w:val="24"/>
              </w:rPr>
              <w:t>Transmitter</w:t>
            </w:r>
          </w:p>
          <w:p w14:paraId="20B3D49B" w14:textId="77777777" w:rsidR="00B93B0B" w:rsidRPr="00010A52" w:rsidRDefault="00B93B0B" w:rsidP="00B93B0B">
            <w:pPr>
              <w:rPr>
                <w:rFonts w:ascii="Times New Roman" w:eastAsia="Calibri" w:hAnsi="Times New Roman"/>
                <w:sz w:val="24"/>
                <w:szCs w:val="24"/>
              </w:rPr>
            </w:pPr>
          </w:p>
        </w:tc>
      </w:tr>
      <w:tr w:rsidR="001B7E57" w:rsidRPr="00E47A49" w14:paraId="607BAE07" w14:textId="77777777" w:rsidTr="001B7E57">
        <w:tc>
          <w:tcPr>
            <w:tcW w:w="1147" w:type="dxa"/>
            <w:shd w:val="clear" w:color="auto" w:fill="auto"/>
            <w:vAlign w:val="center"/>
          </w:tcPr>
          <w:p w14:paraId="6915BDF3" w14:textId="77777777" w:rsidR="000455BC" w:rsidRDefault="000455BC" w:rsidP="001B7E57">
            <w:pPr>
              <w:ind w:left="90"/>
              <w:rPr>
                <w:rFonts w:ascii="Times New Roman" w:eastAsia="Calibri" w:hAnsi="Times New Roman"/>
                <w:sz w:val="24"/>
                <w:szCs w:val="24"/>
              </w:rPr>
            </w:pPr>
          </w:p>
          <w:p w14:paraId="0224F4EA" w14:textId="77777777" w:rsidR="001B7E57" w:rsidRPr="001B7E57" w:rsidRDefault="001B7E57" w:rsidP="001B7E57">
            <w:pPr>
              <w:ind w:left="90"/>
              <w:rPr>
                <w:rFonts w:ascii="Times New Roman" w:eastAsia="Calibri" w:hAnsi="Times New Roman"/>
                <w:sz w:val="24"/>
                <w:szCs w:val="24"/>
                <w:u w:val="single"/>
              </w:rPr>
            </w:pPr>
            <w:r w:rsidRPr="001B7E57">
              <w:rPr>
                <w:rFonts w:ascii="Times New Roman" w:eastAsia="Calibri" w:hAnsi="Times New Roman"/>
                <w:sz w:val="24"/>
                <w:szCs w:val="24"/>
                <w:u w:val="single"/>
              </w:rPr>
              <w:t>Building Water Service Meters</w:t>
            </w:r>
          </w:p>
          <w:p w14:paraId="5ED45C1E" w14:textId="77777777" w:rsidR="001B7E57" w:rsidRPr="00010A52" w:rsidRDefault="001B7E57" w:rsidP="001B7E57">
            <w:pPr>
              <w:rPr>
                <w:rFonts w:ascii="Times New Roman" w:eastAsia="Calibri" w:hAnsi="Times New Roman"/>
                <w:sz w:val="24"/>
                <w:szCs w:val="24"/>
              </w:rPr>
            </w:pPr>
          </w:p>
        </w:tc>
        <w:tc>
          <w:tcPr>
            <w:tcW w:w="1122" w:type="dxa"/>
            <w:shd w:val="clear" w:color="auto" w:fill="auto"/>
            <w:vAlign w:val="center"/>
          </w:tcPr>
          <w:p w14:paraId="13DEE410" w14:textId="77777777" w:rsidR="001B7E57" w:rsidRPr="000455BC" w:rsidRDefault="001B7E57" w:rsidP="001B7E57">
            <w:pPr>
              <w:rPr>
                <w:rFonts w:ascii="Times New Roman" w:eastAsia="Calibri" w:hAnsi="Times New Roman"/>
                <w:sz w:val="24"/>
                <w:szCs w:val="24"/>
                <w:u w:val="single"/>
              </w:rPr>
            </w:pPr>
            <w:r w:rsidRPr="000455BC">
              <w:rPr>
                <w:rFonts w:ascii="Times New Roman" w:eastAsia="Calibri" w:hAnsi="Times New Roman"/>
                <w:sz w:val="24"/>
                <w:szCs w:val="24"/>
                <w:u w:val="single"/>
              </w:rPr>
              <w:t>Strap On</w:t>
            </w:r>
          </w:p>
        </w:tc>
        <w:tc>
          <w:tcPr>
            <w:tcW w:w="1260" w:type="dxa"/>
            <w:shd w:val="clear" w:color="auto" w:fill="auto"/>
            <w:vAlign w:val="center"/>
          </w:tcPr>
          <w:p w14:paraId="68DFF946" w14:textId="77777777" w:rsidR="001B7E57" w:rsidRPr="000455BC" w:rsidRDefault="001B7E57" w:rsidP="001B7E57">
            <w:pPr>
              <w:rPr>
                <w:rFonts w:ascii="Times New Roman" w:eastAsia="Calibri" w:hAnsi="Times New Roman"/>
                <w:sz w:val="24"/>
                <w:szCs w:val="24"/>
                <w:u w:val="single"/>
              </w:rPr>
            </w:pPr>
            <w:r w:rsidRPr="00010A52">
              <w:rPr>
                <w:rFonts w:ascii="Times New Roman" w:eastAsia="Calibri" w:hAnsi="Times New Roman"/>
                <w:sz w:val="24"/>
                <w:szCs w:val="24"/>
              </w:rPr>
              <w:t xml:space="preserve"> </w:t>
            </w:r>
            <w:r w:rsidRPr="000455BC">
              <w:rPr>
                <w:rFonts w:ascii="Times New Roman" w:eastAsia="Calibri" w:hAnsi="Times New Roman"/>
                <w:sz w:val="24"/>
                <w:szCs w:val="24"/>
                <w:u w:val="single"/>
              </w:rPr>
              <w:t>Flow</w:t>
            </w:r>
          </w:p>
        </w:tc>
        <w:tc>
          <w:tcPr>
            <w:tcW w:w="1620" w:type="dxa"/>
            <w:shd w:val="clear" w:color="auto" w:fill="auto"/>
            <w:vAlign w:val="center"/>
          </w:tcPr>
          <w:p w14:paraId="0172EED2"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31409554"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680DAC7B" w14:textId="4931400C" w:rsidR="001B7E57" w:rsidRPr="000C2BA1" w:rsidRDefault="001B7E57" w:rsidP="001B7E57">
            <w:pPr>
              <w:rPr>
                <w:rFonts w:ascii="Times New Roman" w:eastAsia="Calibri" w:hAnsi="Times New Roman"/>
                <w:sz w:val="24"/>
                <w:szCs w:val="24"/>
                <w:u w:val="single"/>
              </w:rPr>
            </w:pPr>
          </w:p>
        </w:tc>
        <w:tc>
          <w:tcPr>
            <w:tcW w:w="2430" w:type="dxa"/>
            <w:shd w:val="clear" w:color="auto" w:fill="auto"/>
            <w:vAlign w:val="center"/>
          </w:tcPr>
          <w:p w14:paraId="6F9ECE8F" w14:textId="77777777" w:rsidR="000455BC" w:rsidRPr="00010A52" w:rsidRDefault="000455BC" w:rsidP="000455BC">
            <w:pPr>
              <w:ind w:left="90"/>
              <w:rPr>
                <w:rFonts w:ascii="Times New Roman" w:hAnsi="Times New Roman"/>
                <w:sz w:val="24"/>
                <w:szCs w:val="24"/>
                <w:u w:val="single"/>
              </w:rPr>
            </w:pPr>
            <w:r w:rsidRPr="00010A52">
              <w:rPr>
                <w:rFonts w:ascii="Times New Roman" w:eastAsia="Calibri" w:hAnsi="Times New Roman"/>
                <w:sz w:val="24"/>
                <w:szCs w:val="24"/>
                <w:u w:val="single"/>
              </w:rPr>
              <w:t xml:space="preserve">Flexum – </w:t>
            </w:r>
            <w:r w:rsidRPr="00010A52">
              <w:rPr>
                <w:rFonts w:ascii="Times New Roman" w:hAnsi="Times New Roman"/>
                <w:sz w:val="24"/>
                <w:szCs w:val="24"/>
                <w:u w:val="single"/>
              </w:rPr>
              <w:t>F721</w:t>
            </w:r>
          </w:p>
          <w:p w14:paraId="3A674906" w14:textId="77777777" w:rsidR="000455BC" w:rsidRPr="00010A52" w:rsidRDefault="000455BC" w:rsidP="000455BC">
            <w:pPr>
              <w:ind w:left="90"/>
              <w:rPr>
                <w:rFonts w:ascii="Times New Roman" w:eastAsia="Calibri" w:hAnsi="Times New Roman"/>
                <w:sz w:val="24"/>
                <w:szCs w:val="24"/>
                <w:u w:val="single"/>
              </w:rPr>
            </w:pPr>
            <w:r w:rsidRPr="00010A52">
              <w:rPr>
                <w:rFonts w:ascii="Times New Roman" w:hAnsi="Times New Roman"/>
                <w:sz w:val="24"/>
                <w:szCs w:val="24"/>
                <w:u w:val="single"/>
              </w:rPr>
              <w:t>Katronic – Kat100</w:t>
            </w:r>
          </w:p>
          <w:p w14:paraId="2769356F" w14:textId="77777777" w:rsidR="001B7E57" w:rsidRPr="00010A52" w:rsidRDefault="001B7E57" w:rsidP="001B7E57">
            <w:pPr>
              <w:rPr>
                <w:rFonts w:ascii="Times New Roman" w:eastAsia="Calibri" w:hAnsi="Times New Roman"/>
                <w:sz w:val="24"/>
                <w:szCs w:val="24"/>
              </w:rPr>
            </w:pPr>
          </w:p>
        </w:tc>
        <w:tc>
          <w:tcPr>
            <w:tcW w:w="1938" w:type="dxa"/>
            <w:shd w:val="clear" w:color="auto" w:fill="auto"/>
            <w:vAlign w:val="center"/>
          </w:tcPr>
          <w:p w14:paraId="0A33BD64" w14:textId="77777777" w:rsidR="000455BC" w:rsidRPr="000455BC" w:rsidRDefault="000455BC" w:rsidP="000455BC">
            <w:pPr>
              <w:rPr>
                <w:rFonts w:ascii="Times New Roman" w:eastAsia="Calibri" w:hAnsi="Times New Roman"/>
                <w:sz w:val="24"/>
                <w:szCs w:val="24"/>
                <w:u w:val="single"/>
              </w:rPr>
            </w:pPr>
            <w:r w:rsidRPr="000455BC">
              <w:rPr>
                <w:rFonts w:ascii="Times New Roman" w:eastAsia="Calibri" w:hAnsi="Times New Roman"/>
                <w:sz w:val="24"/>
                <w:szCs w:val="24"/>
                <w:u w:val="single"/>
              </w:rPr>
              <w:t xml:space="preserve">Flow Sensors </w:t>
            </w:r>
          </w:p>
          <w:p w14:paraId="7DF5658A" w14:textId="77777777" w:rsidR="000455BC" w:rsidRPr="000455BC" w:rsidRDefault="000455BC" w:rsidP="000455BC">
            <w:pPr>
              <w:rPr>
                <w:rFonts w:ascii="Times New Roman" w:eastAsia="Calibri" w:hAnsi="Times New Roman"/>
                <w:sz w:val="24"/>
                <w:szCs w:val="24"/>
                <w:u w:val="single"/>
              </w:rPr>
            </w:pPr>
            <w:r w:rsidRPr="000455BC">
              <w:rPr>
                <w:rFonts w:ascii="Times New Roman" w:eastAsia="Calibri" w:hAnsi="Times New Roman"/>
                <w:sz w:val="24"/>
                <w:szCs w:val="24"/>
                <w:u w:val="single"/>
              </w:rPr>
              <w:t>Transmitter</w:t>
            </w:r>
          </w:p>
          <w:p w14:paraId="4A455286" w14:textId="77777777" w:rsidR="001B7E57" w:rsidRPr="00010A52" w:rsidRDefault="001B7E57" w:rsidP="001B7E57">
            <w:pPr>
              <w:rPr>
                <w:rFonts w:ascii="Times New Roman" w:eastAsia="Calibri" w:hAnsi="Times New Roman"/>
                <w:sz w:val="24"/>
                <w:szCs w:val="24"/>
              </w:rPr>
            </w:pPr>
          </w:p>
        </w:tc>
      </w:tr>
      <w:tr w:rsidR="001B7E57" w:rsidRPr="00E47A49" w14:paraId="1BCA488B" w14:textId="77777777" w:rsidTr="001B7E57">
        <w:tc>
          <w:tcPr>
            <w:tcW w:w="1147" w:type="dxa"/>
            <w:shd w:val="clear" w:color="auto" w:fill="auto"/>
            <w:vAlign w:val="center"/>
          </w:tcPr>
          <w:p w14:paraId="03D02A19"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HVAC Hydronic</w:t>
            </w:r>
          </w:p>
        </w:tc>
        <w:tc>
          <w:tcPr>
            <w:tcW w:w="1122" w:type="dxa"/>
            <w:shd w:val="clear" w:color="auto" w:fill="auto"/>
            <w:vAlign w:val="center"/>
          </w:tcPr>
          <w:p w14:paraId="63EBB59B"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Strap On</w:t>
            </w:r>
          </w:p>
        </w:tc>
        <w:tc>
          <w:tcPr>
            <w:tcW w:w="1260" w:type="dxa"/>
            <w:shd w:val="clear" w:color="auto" w:fill="auto"/>
            <w:vAlign w:val="center"/>
          </w:tcPr>
          <w:p w14:paraId="64A2E1CF" w14:textId="77777777" w:rsidR="003C1B42" w:rsidRDefault="003C1B42" w:rsidP="001B7E57">
            <w:pPr>
              <w:rPr>
                <w:rFonts w:ascii="Times New Roman" w:eastAsia="Calibri" w:hAnsi="Times New Roman"/>
                <w:sz w:val="24"/>
                <w:szCs w:val="24"/>
              </w:rPr>
            </w:pPr>
          </w:p>
          <w:p w14:paraId="57BDAE9F" w14:textId="77777777" w:rsidR="001B7E57" w:rsidRDefault="001B7E57" w:rsidP="001B7E57">
            <w:pPr>
              <w:rPr>
                <w:rFonts w:ascii="Times New Roman" w:eastAsia="Calibri" w:hAnsi="Times New Roman"/>
                <w:sz w:val="24"/>
                <w:szCs w:val="24"/>
              </w:rPr>
            </w:pPr>
            <w:r w:rsidRPr="00010A52">
              <w:rPr>
                <w:rFonts w:ascii="Times New Roman" w:eastAsia="Calibri" w:hAnsi="Times New Roman"/>
                <w:sz w:val="24"/>
                <w:szCs w:val="24"/>
              </w:rPr>
              <w:t xml:space="preserve">Energy &amp; Flow </w:t>
            </w:r>
            <w:r>
              <w:rPr>
                <w:rFonts w:ascii="Times New Roman" w:eastAsia="Calibri" w:hAnsi="Times New Roman"/>
                <w:sz w:val="24"/>
                <w:szCs w:val="24"/>
              </w:rPr>
              <w:t>(BTU)</w:t>
            </w:r>
          </w:p>
          <w:p w14:paraId="22E0DD3C" w14:textId="77777777" w:rsidR="001B7E57" w:rsidRPr="00010A52" w:rsidRDefault="001B7E57" w:rsidP="001B7E57">
            <w:pPr>
              <w:rPr>
                <w:rFonts w:ascii="Times New Roman" w:eastAsia="Calibri" w:hAnsi="Times New Roman"/>
                <w:sz w:val="24"/>
                <w:szCs w:val="24"/>
              </w:rPr>
            </w:pPr>
          </w:p>
        </w:tc>
        <w:tc>
          <w:tcPr>
            <w:tcW w:w="1620" w:type="dxa"/>
            <w:shd w:val="clear" w:color="auto" w:fill="auto"/>
            <w:vAlign w:val="center"/>
          </w:tcPr>
          <w:p w14:paraId="792C4162"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31D54F47"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74F4CA14" w14:textId="17C1998C" w:rsidR="001B7E57" w:rsidRPr="00010A52" w:rsidRDefault="001B7E57" w:rsidP="001B7E57">
            <w:pPr>
              <w:rPr>
                <w:rFonts w:ascii="Times New Roman" w:eastAsia="Calibri" w:hAnsi="Times New Roman"/>
                <w:sz w:val="24"/>
                <w:szCs w:val="24"/>
              </w:rPr>
            </w:pPr>
          </w:p>
        </w:tc>
        <w:tc>
          <w:tcPr>
            <w:tcW w:w="2430" w:type="dxa"/>
            <w:shd w:val="clear" w:color="auto" w:fill="auto"/>
            <w:vAlign w:val="center"/>
          </w:tcPr>
          <w:p w14:paraId="6DF95C5F" w14:textId="77777777" w:rsidR="001B7E57" w:rsidRPr="00010A52" w:rsidRDefault="001B7E57" w:rsidP="001B7E57">
            <w:pPr>
              <w:rPr>
                <w:rFonts w:ascii="Times New Roman" w:eastAsia="Calibri" w:hAnsi="Times New Roman"/>
                <w:sz w:val="24"/>
                <w:szCs w:val="24"/>
              </w:rPr>
            </w:pPr>
          </w:p>
          <w:p w14:paraId="12599323" w14:textId="77777777" w:rsidR="001B7E57" w:rsidRPr="00010A52" w:rsidRDefault="001B7E57" w:rsidP="001B7E57">
            <w:pPr>
              <w:ind w:left="90"/>
              <w:rPr>
                <w:rFonts w:ascii="Times New Roman" w:hAnsi="Times New Roman"/>
                <w:sz w:val="24"/>
                <w:szCs w:val="24"/>
                <w:u w:val="single"/>
              </w:rPr>
            </w:pPr>
            <w:r w:rsidRPr="00010A52">
              <w:rPr>
                <w:rFonts w:ascii="Times New Roman" w:eastAsia="Calibri" w:hAnsi="Times New Roman"/>
                <w:sz w:val="24"/>
                <w:szCs w:val="24"/>
                <w:u w:val="single"/>
              </w:rPr>
              <w:t xml:space="preserve">Flexum – </w:t>
            </w:r>
            <w:r w:rsidRPr="00010A52">
              <w:rPr>
                <w:rFonts w:ascii="Times New Roman" w:hAnsi="Times New Roman"/>
                <w:sz w:val="24"/>
                <w:szCs w:val="24"/>
                <w:u w:val="single"/>
              </w:rPr>
              <w:t>F721TE</w:t>
            </w:r>
          </w:p>
          <w:p w14:paraId="116E6B7A" w14:textId="77777777" w:rsidR="001B7E57" w:rsidRPr="00010A52" w:rsidRDefault="001B7E57" w:rsidP="001B7E57">
            <w:pPr>
              <w:ind w:left="90"/>
              <w:rPr>
                <w:rFonts w:ascii="Times New Roman" w:eastAsia="Calibri" w:hAnsi="Times New Roman"/>
                <w:sz w:val="24"/>
                <w:szCs w:val="24"/>
                <w:u w:val="single"/>
              </w:rPr>
            </w:pPr>
            <w:r w:rsidRPr="00010A52">
              <w:rPr>
                <w:rFonts w:ascii="Times New Roman" w:hAnsi="Times New Roman"/>
                <w:sz w:val="24"/>
                <w:szCs w:val="24"/>
                <w:u w:val="single"/>
              </w:rPr>
              <w:t>Katronic – Kat150</w:t>
            </w:r>
          </w:p>
          <w:p w14:paraId="541DDEEB" w14:textId="77777777" w:rsidR="001B7E57" w:rsidRPr="00010A52" w:rsidRDefault="001B7E57" w:rsidP="001B7E57">
            <w:pPr>
              <w:rPr>
                <w:rFonts w:ascii="Times New Roman" w:eastAsia="Calibri" w:hAnsi="Times New Roman"/>
                <w:sz w:val="24"/>
                <w:szCs w:val="24"/>
              </w:rPr>
            </w:pPr>
          </w:p>
        </w:tc>
        <w:tc>
          <w:tcPr>
            <w:tcW w:w="1938" w:type="dxa"/>
            <w:shd w:val="clear" w:color="auto" w:fill="auto"/>
            <w:vAlign w:val="center"/>
          </w:tcPr>
          <w:p w14:paraId="18FDAEAC"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Flow Sensors</w:t>
            </w:r>
          </w:p>
          <w:p w14:paraId="5722B308"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Transmitter</w:t>
            </w:r>
          </w:p>
          <w:p w14:paraId="693B1CBC"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Temperature Sensors</w:t>
            </w:r>
          </w:p>
        </w:tc>
      </w:tr>
      <w:tr w:rsidR="001B7E57" w:rsidRPr="00E47A49" w14:paraId="10DB9064" w14:textId="77777777" w:rsidTr="001B7E57">
        <w:tc>
          <w:tcPr>
            <w:tcW w:w="1147" w:type="dxa"/>
            <w:shd w:val="clear" w:color="auto" w:fill="auto"/>
            <w:vAlign w:val="center"/>
          </w:tcPr>
          <w:p w14:paraId="3A4DB3B8"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HVAC Steam</w:t>
            </w:r>
          </w:p>
        </w:tc>
        <w:tc>
          <w:tcPr>
            <w:tcW w:w="1122" w:type="dxa"/>
            <w:shd w:val="clear" w:color="auto" w:fill="auto"/>
            <w:vAlign w:val="center"/>
          </w:tcPr>
          <w:p w14:paraId="51F46EA9"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Strap On</w:t>
            </w:r>
          </w:p>
        </w:tc>
        <w:tc>
          <w:tcPr>
            <w:tcW w:w="1260" w:type="dxa"/>
            <w:shd w:val="clear" w:color="auto" w:fill="auto"/>
            <w:vAlign w:val="center"/>
          </w:tcPr>
          <w:p w14:paraId="29463AEA"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 xml:space="preserve">Energy &amp; Flow </w:t>
            </w:r>
            <w:r>
              <w:rPr>
                <w:rFonts w:ascii="Times New Roman" w:eastAsia="Calibri" w:hAnsi="Times New Roman"/>
                <w:sz w:val="24"/>
                <w:szCs w:val="24"/>
              </w:rPr>
              <w:t>(BTU)</w:t>
            </w:r>
          </w:p>
        </w:tc>
        <w:tc>
          <w:tcPr>
            <w:tcW w:w="1620" w:type="dxa"/>
            <w:shd w:val="clear" w:color="auto" w:fill="auto"/>
            <w:vAlign w:val="center"/>
          </w:tcPr>
          <w:p w14:paraId="7AC79701"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Ethernet</w:t>
            </w:r>
          </w:p>
          <w:p w14:paraId="55F90250" w14:textId="77777777" w:rsidR="000C2BA1" w:rsidRPr="000C2BA1" w:rsidRDefault="000C2BA1" w:rsidP="000C2BA1">
            <w:pPr>
              <w:rPr>
                <w:rFonts w:ascii="Times New Roman" w:eastAsia="Calibri" w:hAnsi="Times New Roman"/>
                <w:sz w:val="24"/>
                <w:szCs w:val="24"/>
                <w:u w:val="single"/>
              </w:rPr>
            </w:pPr>
            <w:r w:rsidRPr="000C2BA1">
              <w:rPr>
                <w:rFonts w:ascii="Times New Roman" w:eastAsia="Calibri" w:hAnsi="Times New Roman"/>
                <w:sz w:val="24"/>
                <w:szCs w:val="24"/>
                <w:u w:val="single"/>
              </w:rPr>
              <w:t>Modbus TCP or Bacnet IP</w:t>
            </w:r>
          </w:p>
          <w:p w14:paraId="1A98386F" w14:textId="5F4F283D" w:rsidR="001B7E57" w:rsidRPr="00010A52" w:rsidRDefault="001B7E57" w:rsidP="001B7E57">
            <w:pPr>
              <w:rPr>
                <w:rFonts w:ascii="Times New Roman" w:eastAsia="Calibri" w:hAnsi="Times New Roman"/>
                <w:sz w:val="24"/>
                <w:szCs w:val="24"/>
              </w:rPr>
            </w:pPr>
          </w:p>
        </w:tc>
        <w:tc>
          <w:tcPr>
            <w:tcW w:w="2430" w:type="dxa"/>
            <w:shd w:val="clear" w:color="auto" w:fill="auto"/>
            <w:vAlign w:val="center"/>
          </w:tcPr>
          <w:p w14:paraId="5CB9CBD8" w14:textId="77777777" w:rsidR="001B7E57" w:rsidRPr="00010A52" w:rsidRDefault="001B7E57" w:rsidP="001B7E57">
            <w:pPr>
              <w:rPr>
                <w:rFonts w:ascii="Times New Roman" w:eastAsia="Calibri" w:hAnsi="Times New Roman"/>
                <w:sz w:val="24"/>
                <w:szCs w:val="24"/>
              </w:rPr>
            </w:pPr>
          </w:p>
          <w:p w14:paraId="5ECE0F49" w14:textId="77777777" w:rsidR="001B7E57" w:rsidRPr="00010A52" w:rsidRDefault="001B7E57" w:rsidP="001B7E57">
            <w:pPr>
              <w:ind w:left="90"/>
              <w:rPr>
                <w:rFonts w:ascii="Times New Roman" w:hAnsi="Times New Roman"/>
                <w:sz w:val="24"/>
                <w:szCs w:val="24"/>
                <w:u w:val="single"/>
              </w:rPr>
            </w:pPr>
            <w:r w:rsidRPr="00010A52">
              <w:rPr>
                <w:rFonts w:ascii="Times New Roman" w:eastAsia="Calibri" w:hAnsi="Times New Roman"/>
                <w:sz w:val="24"/>
                <w:szCs w:val="24"/>
                <w:u w:val="single"/>
              </w:rPr>
              <w:t xml:space="preserve">Flexum – </w:t>
            </w:r>
            <w:r w:rsidRPr="00010A52">
              <w:rPr>
                <w:rFonts w:ascii="Times New Roman" w:hAnsi="Times New Roman"/>
                <w:sz w:val="24"/>
                <w:szCs w:val="24"/>
                <w:u w:val="single"/>
              </w:rPr>
              <w:t>F721TE</w:t>
            </w:r>
          </w:p>
          <w:p w14:paraId="222D39FD" w14:textId="77777777" w:rsidR="001B7E57" w:rsidRPr="00010A52" w:rsidRDefault="001B7E57" w:rsidP="001B7E57">
            <w:pPr>
              <w:ind w:left="90"/>
              <w:rPr>
                <w:rFonts w:ascii="Times New Roman" w:eastAsia="Calibri" w:hAnsi="Times New Roman"/>
                <w:sz w:val="24"/>
                <w:szCs w:val="24"/>
                <w:u w:val="single"/>
              </w:rPr>
            </w:pPr>
            <w:r w:rsidRPr="00010A52">
              <w:rPr>
                <w:rFonts w:ascii="Times New Roman" w:hAnsi="Times New Roman"/>
                <w:sz w:val="24"/>
                <w:szCs w:val="24"/>
                <w:u w:val="single"/>
              </w:rPr>
              <w:t>Katronic – Kat150</w:t>
            </w:r>
          </w:p>
          <w:p w14:paraId="3C1669EA" w14:textId="77777777" w:rsidR="001B7E57" w:rsidRPr="00010A52" w:rsidRDefault="001B7E57" w:rsidP="001B7E57">
            <w:pPr>
              <w:rPr>
                <w:rFonts w:ascii="Times New Roman" w:eastAsia="Calibri" w:hAnsi="Times New Roman"/>
                <w:sz w:val="24"/>
                <w:szCs w:val="24"/>
              </w:rPr>
            </w:pPr>
          </w:p>
        </w:tc>
        <w:tc>
          <w:tcPr>
            <w:tcW w:w="1938" w:type="dxa"/>
            <w:shd w:val="clear" w:color="auto" w:fill="auto"/>
            <w:vAlign w:val="center"/>
          </w:tcPr>
          <w:p w14:paraId="42EA0907"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Flow Sensors</w:t>
            </w:r>
          </w:p>
          <w:p w14:paraId="27693546"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Transmitter</w:t>
            </w:r>
          </w:p>
          <w:p w14:paraId="0A2D8F35" w14:textId="77777777" w:rsidR="001B7E57" w:rsidRPr="00010A52" w:rsidRDefault="001B7E57" w:rsidP="001B7E57">
            <w:pPr>
              <w:rPr>
                <w:rFonts w:ascii="Times New Roman" w:eastAsia="Calibri" w:hAnsi="Times New Roman"/>
                <w:sz w:val="24"/>
                <w:szCs w:val="24"/>
              </w:rPr>
            </w:pPr>
            <w:r w:rsidRPr="00010A52">
              <w:rPr>
                <w:rFonts w:ascii="Times New Roman" w:eastAsia="Calibri" w:hAnsi="Times New Roman"/>
                <w:sz w:val="24"/>
                <w:szCs w:val="24"/>
              </w:rPr>
              <w:t>Temperature Sensors</w:t>
            </w:r>
          </w:p>
        </w:tc>
      </w:tr>
    </w:tbl>
    <w:p w14:paraId="523EFF47" w14:textId="77777777" w:rsidR="00B93B0B" w:rsidRPr="00963462" w:rsidRDefault="00B93B0B" w:rsidP="002E5328">
      <w:pPr>
        <w:jc w:val="both"/>
        <w:rPr>
          <w:rFonts w:ascii="Times New Roman" w:hAnsi="Times New Roman"/>
          <w:sz w:val="24"/>
          <w:szCs w:val="24"/>
        </w:rPr>
      </w:pPr>
    </w:p>
    <w:p w14:paraId="55D43469" w14:textId="77777777" w:rsidR="001D5FC8" w:rsidRPr="00963462" w:rsidRDefault="007C3728" w:rsidP="001D5FC8">
      <w:pPr>
        <w:pStyle w:val="CommentText"/>
        <w:tabs>
          <w:tab w:val="left" w:pos="720"/>
        </w:tabs>
        <w:jc w:val="both"/>
        <w:rPr>
          <w:rFonts w:ascii="Times New Roman" w:hAnsi="Times New Roman"/>
          <w:sz w:val="24"/>
        </w:rPr>
      </w:pPr>
      <w:r w:rsidRPr="00963462">
        <w:rPr>
          <w:rFonts w:ascii="Times New Roman" w:hAnsi="Times New Roman"/>
          <w:b/>
          <w:bCs/>
          <w:sz w:val="24"/>
        </w:rPr>
        <w:lastRenderedPageBreak/>
        <w:t>PART 3 – EXECUTION</w:t>
      </w:r>
      <w:r w:rsidR="007633D6" w:rsidRPr="00963462">
        <w:rPr>
          <w:rFonts w:ascii="Times New Roman" w:hAnsi="Times New Roman"/>
          <w:sz w:val="24"/>
        </w:rPr>
        <w:t xml:space="preserve"> </w:t>
      </w:r>
    </w:p>
    <w:p w14:paraId="48EB9662" w14:textId="77777777" w:rsidR="001D5FC8" w:rsidRPr="00963462" w:rsidRDefault="001D5FC8" w:rsidP="001D5FC8">
      <w:pPr>
        <w:pStyle w:val="CommentText"/>
        <w:tabs>
          <w:tab w:val="left" w:pos="720"/>
        </w:tabs>
        <w:jc w:val="both"/>
        <w:rPr>
          <w:rFonts w:ascii="Times New Roman" w:hAnsi="Times New Roman"/>
          <w:sz w:val="24"/>
        </w:rPr>
      </w:pPr>
    </w:p>
    <w:p w14:paraId="10F4F935" w14:textId="77777777" w:rsidR="001D5FC8" w:rsidRPr="00963462" w:rsidRDefault="005D2A0D" w:rsidP="00711909">
      <w:pPr>
        <w:numPr>
          <w:ilvl w:val="1"/>
          <w:numId w:val="4"/>
        </w:numPr>
        <w:ind w:left="720" w:hanging="720"/>
        <w:jc w:val="both"/>
        <w:rPr>
          <w:rFonts w:ascii="Times New Roman" w:hAnsi="Times New Roman"/>
          <w:bCs/>
          <w:sz w:val="24"/>
        </w:rPr>
      </w:pPr>
      <w:r w:rsidRPr="00963462">
        <w:rPr>
          <w:rFonts w:ascii="Times New Roman" w:hAnsi="Times New Roman"/>
          <w:b/>
          <w:bCs/>
          <w:color w:val="FF0000"/>
          <w:sz w:val="24"/>
        </w:rPr>
        <w:t xml:space="preserve"> </w:t>
      </w:r>
      <w:r w:rsidR="001D5FC8" w:rsidRPr="00963462">
        <w:rPr>
          <w:rFonts w:ascii="Times New Roman" w:hAnsi="Times New Roman"/>
          <w:bCs/>
          <w:color w:val="FF0000"/>
          <w:sz w:val="24"/>
        </w:rPr>
        <w:tab/>
      </w:r>
      <w:r w:rsidR="00243242" w:rsidRPr="00963462">
        <w:rPr>
          <w:rFonts w:ascii="Times New Roman" w:hAnsi="Times New Roman"/>
          <w:sz w:val="24"/>
          <w:szCs w:val="24"/>
        </w:rPr>
        <w:t>GENERAL</w:t>
      </w:r>
    </w:p>
    <w:p w14:paraId="2109244C" w14:textId="77777777" w:rsidR="001D5FC8" w:rsidRPr="00963462" w:rsidRDefault="001D5FC8" w:rsidP="001D5FC8">
      <w:pPr>
        <w:ind w:left="720"/>
        <w:jc w:val="both"/>
        <w:rPr>
          <w:rFonts w:ascii="Times New Roman" w:hAnsi="Times New Roman"/>
          <w:bCs/>
          <w:sz w:val="24"/>
        </w:rPr>
      </w:pPr>
    </w:p>
    <w:p w14:paraId="76C23A5E" w14:textId="77777777" w:rsidR="001D5FC8" w:rsidRPr="00963462" w:rsidRDefault="001D5FC8" w:rsidP="00DB0383">
      <w:pPr>
        <w:numPr>
          <w:ilvl w:val="1"/>
          <w:numId w:val="35"/>
        </w:numPr>
        <w:tabs>
          <w:tab w:val="clear" w:pos="990"/>
          <w:tab w:val="num" w:pos="720"/>
        </w:tabs>
        <w:ind w:left="720" w:hanging="450"/>
        <w:jc w:val="both"/>
        <w:rPr>
          <w:rFonts w:ascii="Times New Roman" w:hAnsi="Times New Roman"/>
          <w:sz w:val="24"/>
          <w:szCs w:val="24"/>
        </w:rPr>
      </w:pPr>
      <w:r w:rsidRPr="00963462">
        <w:rPr>
          <w:rFonts w:ascii="Times New Roman" w:hAnsi="Times New Roman"/>
          <w:sz w:val="24"/>
          <w:szCs w:val="24"/>
        </w:rPr>
        <w:t>Locations and Arrangements: Drawings (plans, schematics, and diagrams) indicate the general location and arrangement of meters and gauges in the HVAC piping systems. So far as practical, install meters as indicated.</w:t>
      </w:r>
    </w:p>
    <w:p w14:paraId="14462249" w14:textId="77777777" w:rsidR="001D5FC8" w:rsidRPr="00963462" w:rsidRDefault="001D5FC8" w:rsidP="001D5FC8">
      <w:pPr>
        <w:widowControl w:val="0"/>
        <w:tabs>
          <w:tab w:val="left" w:pos="720"/>
          <w:tab w:val="left" w:pos="3600"/>
          <w:tab w:val="left" w:pos="5760"/>
          <w:tab w:val="left" w:pos="7200"/>
        </w:tabs>
        <w:ind w:left="720"/>
        <w:jc w:val="both"/>
        <w:rPr>
          <w:rFonts w:ascii="Times New Roman" w:hAnsi="Times New Roman"/>
          <w:sz w:val="24"/>
          <w:szCs w:val="24"/>
        </w:rPr>
      </w:pPr>
    </w:p>
    <w:p w14:paraId="619E00FE" w14:textId="77777777" w:rsidR="001D5FC8" w:rsidRPr="00963462" w:rsidRDefault="001D5FC8" w:rsidP="00DB0383">
      <w:pPr>
        <w:numPr>
          <w:ilvl w:val="1"/>
          <w:numId w:val="35"/>
        </w:numPr>
        <w:tabs>
          <w:tab w:val="clear" w:pos="990"/>
          <w:tab w:val="num" w:pos="720"/>
        </w:tabs>
        <w:ind w:left="720" w:hanging="450"/>
        <w:jc w:val="both"/>
        <w:rPr>
          <w:rFonts w:ascii="Times New Roman" w:hAnsi="Times New Roman"/>
          <w:sz w:val="24"/>
          <w:szCs w:val="24"/>
        </w:rPr>
      </w:pPr>
      <w:r w:rsidRPr="00963462">
        <w:rPr>
          <w:rFonts w:ascii="Times New Roman" w:hAnsi="Times New Roman"/>
          <w:sz w:val="24"/>
          <w:szCs w:val="24"/>
        </w:rPr>
        <w:t>Ac</w:t>
      </w:r>
      <w:r w:rsidR="00C131A8" w:rsidRPr="00963462">
        <w:rPr>
          <w:rFonts w:ascii="Times New Roman" w:hAnsi="Times New Roman"/>
          <w:sz w:val="24"/>
          <w:szCs w:val="24"/>
        </w:rPr>
        <w:t xml:space="preserve">cessibility: All </w:t>
      </w:r>
      <w:r w:rsidRPr="00963462">
        <w:rPr>
          <w:rFonts w:ascii="Times New Roman" w:hAnsi="Times New Roman"/>
          <w:sz w:val="24"/>
          <w:szCs w:val="24"/>
        </w:rPr>
        <w:t>meters shall be installed in accessible locations for maintenance</w:t>
      </w:r>
      <w:r w:rsidR="00C131A8" w:rsidRPr="00963462">
        <w:rPr>
          <w:rFonts w:ascii="Times New Roman" w:hAnsi="Times New Roman"/>
          <w:sz w:val="24"/>
          <w:szCs w:val="24"/>
        </w:rPr>
        <w:t>.</w:t>
      </w:r>
    </w:p>
    <w:p w14:paraId="0598EC24" w14:textId="77777777" w:rsidR="001D5FC8" w:rsidRPr="00963462" w:rsidRDefault="001D5FC8" w:rsidP="001D5FC8">
      <w:pPr>
        <w:widowControl w:val="0"/>
        <w:tabs>
          <w:tab w:val="left" w:pos="720"/>
          <w:tab w:val="left" w:pos="3600"/>
          <w:tab w:val="left" w:pos="5760"/>
          <w:tab w:val="left" w:pos="7200"/>
        </w:tabs>
        <w:jc w:val="both"/>
        <w:rPr>
          <w:rFonts w:ascii="Times New Roman" w:hAnsi="Times New Roman"/>
          <w:sz w:val="24"/>
          <w:szCs w:val="24"/>
        </w:rPr>
      </w:pPr>
    </w:p>
    <w:p w14:paraId="56A7C8B7" w14:textId="77777777" w:rsidR="001D5FC8" w:rsidRPr="00963462" w:rsidRDefault="001D5FC8" w:rsidP="00DB0383">
      <w:pPr>
        <w:numPr>
          <w:ilvl w:val="1"/>
          <w:numId w:val="35"/>
        </w:numPr>
        <w:tabs>
          <w:tab w:val="clear" w:pos="990"/>
          <w:tab w:val="num" w:pos="720"/>
        </w:tabs>
        <w:ind w:left="720" w:hanging="450"/>
        <w:jc w:val="both"/>
        <w:rPr>
          <w:rFonts w:ascii="Times New Roman" w:hAnsi="Times New Roman"/>
          <w:sz w:val="24"/>
          <w:szCs w:val="24"/>
        </w:rPr>
      </w:pPr>
      <w:r w:rsidRPr="00963462">
        <w:rPr>
          <w:rFonts w:ascii="Times New Roman" w:hAnsi="Times New Roman"/>
          <w:sz w:val="24"/>
          <w:szCs w:val="24"/>
        </w:rPr>
        <w:t>Provide unions and isolation valves for each water meter. See Division 23 Specification Section “Valves for HVAC Piping Systems” for required valves.</w:t>
      </w:r>
    </w:p>
    <w:p w14:paraId="7DCBF1B0" w14:textId="77777777" w:rsidR="001D5FC8" w:rsidRPr="00963462" w:rsidRDefault="001D5FC8" w:rsidP="001D5FC8">
      <w:pPr>
        <w:widowControl w:val="0"/>
        <w:tabs>
          <w:tab w:val="left" w:pos="720"/>
          <w:tab w:val="left" w:pos="3600"/>
          <w:tab w:val="left" w:pos="5760"/>
          <w:tab w:val="left" w:pos="7200"/>
        </w:tabs>
        <w:jc w:val="both"/>
        <w:rPr>
          <w:rFonts w:ascii="Times New Roman" w:hAnsi="Times New Roman"/>
          <w:sz w:val="24"/>
          <w:szCs w:val="24"/>
        </w:rPr>
      </w:pPr>
    </w:p>
    <w:p w14:paraId="1403EBA5" w14:textId="77777777" w:rsidR="001D5FC8" w:rsidRPr="00963462" w:rsidRDefault="001D5FC8" w:rsidP="00DB0383">
      <w:pPr>
        <w:numPr>
          <w:ilvl w:val="1"/>
          <w:numId w:val="35"/>
        </w:numPr>
        <w:tabs>
          <w:tab w:val="clear" w:pos="990"/>
          <w:tab w:val="num" w:pos="720"/>
        </w:tabs>
        <w:ind w:left="720" w:hanging="450"/>
        <w:jc w:val="both"/>
        <w:rPr>
          <w:rFonts w:ascii="Times New Roman" w:hAnsi="Times New Roman"/>
          <w:sz w:val="24"/>
          <w:szCs w:val="24"/>
        </w:rPr>
      </w:pPr>
      <w:r w:rsidRPr="00963462">
        <w:rPr>
          <w:rFonts w:ascii="Times New Roman" w:hAnsi="Times New Roman"/>
          <w:sz w:val="24"/>
          <w:szCs w:val="24"/>
        </w:rPr>
        <w:t>Mechanical Requirements: See details on the mechanical and/or plumbing drawings for installation requirements.</w:t>
      </w:r>
    </w:p>
    <w:p w14:paraId="7573D269" w14:textId="77777777" w:rsidR="001D5FC8" w:rsidRPr="00963462" w:rsidRDefault="001D5FC8" w:rsidP="001D5FC8">
      <w:pPr>
        <w:widowControl w:val="0"/>
        <w:tabs>
          <w:tab w:val="left" w:pos="720"/>
          <w:tab w:val="left" w:pos="3600"/>
          <w:tab w:val="left" w:pos="5760"/>
          <w:tab w:val="left" w:pos="7200"/>
        </w:tabs>
        <w:jc w:val="both"/>
        <w:rPr>
          <w:rFonts w:ascii="Times New Roman" w:hAnsi="Times New Roman"/>
          <w:sz w:val="24"/>
          <w:szCs w:val="24"/>
        </w:rPr>
      </w:pPr>
    </w:p>
    <w:p w14:paraId="775BEC32" w14:textId="77777777" w:rsidR="001D5FC8" w:rsidRPr="00963462" w:rsidRDefault="001D5FC8" w:rsidP="00DB0383">
      <w:pPr>
        <w:numPr>
          <w:ilvl w:val="1"/>
          <w:numId w:val="35"/>
        </w:numPr>
        <w:tabs>
          <w:tab w:val="clear" w:pos="990"/>
          <w:tab w:val="num" w:pos="720"/>
        </w:tabs>
        <w:ind w:left="720" w:hanging="450"/>
        <w:jc w:val="both"/>
        <w:rPr>
          <w:rFonts w:ascii="Times New Roman" w:hAnsi="Times New Roman"/>
          <w:sz w:val="24"/>
          <w:szCs w:val="24"/>
        </w:rPr>
      </w:pPr>
      <w:r w:rsidRPr="00963462">
        <w:rPr>
          <w:rFonts w:ascii="Times New Roman" w:hAnsi="Times New Roman"/>
          <w:sz w:val="24"/>
          <w:szCs w:val="24"/>
        </w:rPr>
        <w:t>Electrical Requirements: See Electrical drawings for power requirements.</w:t>
      </w:r>
    </w:p>
    <w:p w14:paraId="1C81234A" w14:textId="77777777" w:rsidR="003B1F0C" w:rsidRPr="00963462" w:rsidRDefault="003B1F0C" w:rsidP="001D5FC8">
      <w:pPr>
        <w:jc w:val="both"/>
        <w:rPr>
          <w:rFonts w:ascii="Times New Roman" w:hAnsi="Times New Roman"/>
          <w:bCs/>
          <w:sz w:val="24"/>
        </w:rPr>
      </w:pPr>
    </w:p>
    <w:p w14:paraId="2133A1BB" w14:textId="77777777" w:rsidR="00C131A8" w:rsidRPr="00963462" w:rsidRDefault="003B1F0C" w:rsidP="00711909">
      <w:pPr>
        <w:numPr>
          <w:ilvl w:val="1"/>
          <w:numId w:val="4"/>
        </w:numPr>
        <w:ind w:left="720" w:hanging="720"/>
        <w:jc w:val="both"/>
        <w:rPr>
          <w:rFonts w:ascii="Times New Roman" w:hAnsi="Times New Roman"/>
          <w:b/>
          <w:bCs/>
          <w:sz w:val="24"/>
        </w:rPr>
      </w:pPr>
      <w:r w:rsidRPr="00963462">
        <w:rPr>
          <w:rFonts w:ascii="Times New Roman" w:hAnsi="Times New Roman"/>
          <w:bCs/>
          <w:color w:val="FF0000"/>
          <w:sz w:val="24"/>
        </w:rPr>
        <w:t xml:space="preserve">     </w:t>
      </w:r>
      <w:r w:rsidR="00C131A8" w:rsidRPr="00963462">
        <w:rPr>
          <w:rFonts w:ascii="Times New Roman" w:hAnsi="Times New Roman"/>
          <w:bCs/>
          <w:sz w:val="24"/>
        </w:rPr>
        <w:t xml:space="preserve">INSTALLATION – </w:t>
      </w:r>
      <w:r w:rsidR="00BD756F" w:rsidRPr="00963462">
        <w:rPr>
          <w:rFonts w:ascii="Times New Roman" w:hAnsi="Times New Roman"/>
          <w:bCs/>
          <w:sz w:val="24"/>
        </w:rPr>
        <w:t xml:space="preserve">HVAC </w:t>
      </w:r>
      <w:r w:rsidR="00C131A8" w:rsidRPr="00963462">
        <w:rPr>
          <w:rFonts w:ascii="Times New Roman" w:hAnsi="Times New Roman"/>
          <w:bCs/>
          <w:sz w:val="24"/>
        </w:rPr>
        <w:t>ENERGY METERS AND FLOW METERS</w:t>
      </w:r>
    </w:p>
    <w:p w14:paraId="54D04039" w14:textId="77777777" w:rsidR="005D2A0D" w:rsidRPr="00963462" w:rsidRDefault="005D2A0D" w:rsidP="00C131A8">
      <w:pPr>
        <w:ind w:left="720"/>
        <w:jc w:val="both"/>
        <w:rPr>
          <w:rFonts w:ascii="Times New Roman" w:hAnsi="Times New Roman"/>
          <w:b/>
          <w:bCs/>
          <w:sz w:val="24"/>
        </w:rPr>
      </w:pPr>
      <w:r w:rsidRPr="00963462">
        <w:rPr>
          <w:rFonts w:ascii="Times New Roman" w:hAnsi="Times New Roman"/>
          <w:b/>
          <w:bCs/>
          <w:sz w:val="24"/>
        </w:rPr>
        <w:tab/>
      </w:r>
      <w:r w:rsidRPr="00963462">
        <w:rPr>
          <w:rFonts w:ascii="Times New Roman" w:hAnsi="Times New Roman"/>
          <w:b/>
          <w:bCs/>
          <w:sz w:val="24"/>
        </w:rPr>
        <w:tab/>
      </w:r>
    </w:p>
    <w:p w14:paraId="543CBAE0" w14:textId="77777777" w:rsidR="002B2950" w:rsidRPr="00963462" w:rsidRDefault="002B2950" w:rsidP="00DB0383">
      <w:pPr>
        <w:numPr>
          <w:ilvl w:val="1"/>
          <w:numId w:val="36"/>
        </w:numPr>
        <w:tabs>
          <w:tab w:val="clear" w:pos="990"/>
          <w:tab w:val="num" w:pos="720"/>
        </w:tabs>
        <w:ind w:left="720" w:hanging="450"/>
        <w:jc w:val="both"/>
        <w:rPr>
          <w:rFonts w:ascii="Times New Roman" w:hAnsi="Times New Roman"/>
          <w:sz w:val="24"/>
          <w:szCs w:val="24"/>
        </w:rPr>
      </w:pPr>
      <w:r w:rsidRPr="00963462">
        <w:rPr>
          <w:rFonts w:ascii="Times New Roman" w:hAnsi="Times New Roman"/>
          <w:sz w:val="24"/>
        </w:rPr>
        <w:t xml:space="preserve">Energy Measurement Meter: </w:t>
      </w:r>
      <w:r w:rsidRPr="00963462">
        <w:rPr>
          <w:rFonts w:ascii="Times New Roman" w:hAnsi="Times New Roman"/>
          <w:sz w:val="24"/>
          <w:szCs w:val="24"/>
        </w:rPr>
        <w:t xml:space="preserve">Installation includes the meter and two (2) temperature sensors. Install the meter in the location indicated on the drawings and/or </w:t>
      </w:r>
      <w:r w:rsidR="003C1B42" w:rsidRPr="00963462">
        <w:rPr>
          <w:rFonts w:ascii="Times New Roman" w:hAnsi="Times New Roman"/>
          <w:sz w:val="24"/>
          <w:szCs w:val="24"/>
        </w:rPr>
        <w:t>were</w:t>
      </w:r>
      <w:r w:rsidRPr="00963462">
        <w:rPr>
          <w:rFonts w:ascii="Times New Roman" w:hAnsi="Times New Roman"/>
          <w:sz w:val="24"/>
          <w:szCs w:val="24"/>
        </w:rPr>
        <w:t xml:space="preserve"> directed by UMB. The meter and temperature sensor locations must provide access to the devices for service. </w:t>
      </w:r>
    </w:p>
    <w:p w14:paraId="38D9F9FE" w14:textId="77777777" w:rsidR="002B2950" w:rsidRPr="00963462" w:rsidRDefault="002B2950" w:rsidP="002B2950">
      <w:pPr>
        <w:tabs>
          <w:tab w:val="left" w:pos="720"/>
        </w:tabs>
        <w:jc w:val="both"/>
        <w:rPr>
          <w:rFonts w:ascii="Times New Roman" w:hAnsi="Times New Roman"/>
          <w:sz w:val="24"/>
          <w:szCs w:val="24"/>
        </w:rPr>
      </w:pPr>
    </w:p>
    <w:p w14:paraId="1D585E37" w14:textId="77777777" w:rsidR="002B2950" w:rsidRPr="00963462" w:rsidRDefault="002B2950" w:rsidP="00DB0383">
      <w:pPr>
        <w:numPr>
          <w:ilvl w:val="1"/>
          <w:numId w:val="36"/>
        </w:numPr>
        <w:tabs>
          <w:tab w:val="clear" w:pos="990"/>
          <w:tab w:val="num" w:pos="720"/>
        </w:tabs>
        <w:ind w:left="720" w:hanging="450"/>
        <w:jc w:val="both"/>
        <w:rPr>
          <w:rFonts w:ascii="Times New Roman" w:hAnsi="Times New Roman"/>
          <w:b/>
          <w:bCs/>
          <w:sz w:val="24"/>
          <w:szCs w:val="24"/>
        </w:rPr>
      </w:pPr>
      <w:r w:rsidRPr="00963462">
        <w:rPr>
          <w:rFonts w:ascii="Times New Roman" w:hAnsi="Times New Roman"/>
          <w:sz w:val="24"/>
          <w:szCs w:val="24"/>
        </w:rPr>
        <w:t xml:space="preserve">Pipe System Installation: Energy and flow meters supplied by the BAS contractor shall be installed in the piping systems by the mechanical contractor. See Division 23, Specification Section “Meters and Gauges for HVAC Piping” for installation requirements. </w:t>
      </w:r>
    </w:p>
    <w:p w14:paraId="62232EC2" w14:textId="77777777" w:rsidR="002B2950" w:rsidRPr="00963462" w:rsidRDefault="002B2950" w:rsidP="002B2950">
      <w:pPr>
        <w:pStyle w:val="ListParagraph"/>
        <w:rPr>
          <w:rFonts w:ascii="Times New Roman" w:hAnsi="Times New Roman"/>
          <w:sz w:val="24"/>
          <w:szCs w:val="24"/>
        </w:rPr>
      </w:pPr>
    </w:p>
    <w:p w14:paraId="7AC5ACF4" w14:textId="77777777" w:rsidR="002B2950" w:rsidRPr="00963462" w:rsidRDefault="002B2950" w:rsidP="00DB0383">
      <w:pPr>
        <w:numPr>
          <w:ilvl w:val="1"/>
          <w:numId w:val="36"/>
        </w:numPr>
        <w:tabs>
          <w:tab w:val="clear" w:pos="990"/>
          <w:tab w:val="num" w:pos="720"/>
        </w:tabs>
        <w:ind w:left="720" w:hanging="450"/>
        <w:jc w:val="both"/>
        <w:rPr>
          <w:rFonts w:ascii="Times New Roman" w:hAnsi="Times New Roman"/>
          <w:b/>
          <w:bCs/>
          <w:sz w:val="24"/>
          <w:szCs w:val="24"/>
        </w:rPr>
      </w:pPr>
      <w:r w:rsidRPr="00963462">
        <w:rPr>
          <w:rFonts w:ascii="Times New Roman" w:hAnsi="Times New Roman"/>
          <w:sz w:val="24"/>
          <w:szCs w:val="24"/>
        </w:rPr>
        <w:t xml:space="preserve">BAS Interface Wiring: All BAS interface wiring to the BAS and power wiring from a local junction box shall be provided and installed by the control contractor. </w:t>
      </w:r>
    </w:p>
    <w:p w14:paraId="0C88FCBD" w14:textId="77777777" w:rsidR="002B2950" w:rsidRPr="00963462" w:rsidRDefault="002B2950" w:rsidP="002B2950">
      <w:pPr>
        <w:pStyle w:val="ListParagraph"/>
        <w:rPr>
          <w:rFonts w:ascii="Times New Roman" w:hAnsi="Times New Roman"/>
          <w:sz w:val="24"/>
          <w:szCs w:val="24"/>
        </w:rPr>
      </w:pPr>
    </w:p>
    <w:p w14:paraId="7E5487F1" w14:textId="77777777" w:rsidR="002B2950" w:rsidRPr="00963462" w:rsidRDefault="002B2950" w:rsidP="00DB0383">
      <w:pPr>
        <w:numPr>
          <w:ilvl w:val="1"/>
          <w:numId w:val="36"/>
        </w:numPr>
        <w:tabs>
          <w:tab w:val="clear" w:pos="990"/>
          <w:tab w:val="num" w:pos="720"/>
        </w:tabs>
        <w:ind w:left="720" w:hanging="450"/>
        <w:jc w:val="both"/>
        <w:rPr>
          <w:rFonts w:ascii="Times New Roman" w:hAnsi="Times New Roman"/>
          <w:b/>
          <w:bCs/>
          <w:sz w:val="24"/>
          <w:szCs w:val="24"/>
        </w:rPr>
      </w:pPr>
      <w:r w:rsidRPr="00963462">
        <w:rPr>
          <w:rFonts w:ascii="Times New Roman" w:hAnsi="Times New Roman"/>
          <w:sz w:val="24"/>
          <w:szCs w:val="24"/>
        </w:rPr>
        <w:t>Power Wiring: Power wiring from the electric panel to the local junction box shall be provided by the electrical contractor. All power wiring from a local junction box to the meter shall be provided and installed by the control contractor.</w:t>
      </w:r>
    </w:p>
    <w:p w14:paraId="0BF02BFB" w14:textId="77777777" w:rsidR="007C3728" w:rsidRPr="00963462" w:rsidRDefault="007C3728" w:rsidP="00D50CC6">
      <w:pPr>
        <w:pStyle w:val="CommentText"/>
        <w:tabs>
          <w:tab w:val="left" w:pos="720"/>
        </w:tabs>
        <w:spacing w:line="220" w:lineRule="atLeast"/>
        <w:jc w:val="both"/>
        <w:rPr>
          <w:rFonts w:ascii="Times New Roman" w:hAnsi="Times New Roman"/>
          <w:sz w:val="24"/>
          <w:szCs w:val="24"/>
        </w:rPr>
      </w:pPr>
    </w:p>
    <w:p w14:paraId="17D3E060" w14:textId="77777777" w:rsidR="003B1F0C" w:rsidRPr="00963462" w:rsidRDefault="00BC1457" w:rsidP="00711909">
      <w:pPr>
        <w:numPr>
          <w:ilvl w:val="1"/>
          <w:numId w:val="4"/>
        </w:numPr>
        <w:ind w:left="720" w:hanging="720"/>
        <w:jc w:val="both"/>
        <w:rPr>
          <w:rFonts w:ascii="Times New Roman" w:hAnsi="Times New Roman"/>
          <w:sz w:val="24"/>
        </w:rPr>
      </w:pPr>
      <w:r w:rsidRPr="00963462">
        <w:rPr>
          <w:rFonts w:ascii="Times New Roman" w:hAnsi="Times New Roman"/>
          <w:sz w:val="24"/>
          <w:szCs w:val="24"/>
        </w:rPr>
        <w:t xml:space="preserve"> </w:t>
      </w:r>
      <w:r w:rsidR="00C131A8" w:rsidRPr="00963462">
        <w:rPr>
          <w:rFonts w:ascii="Times New Roman" w:hAnsi="Times New Roman"/>
          <w:sz w:val="24"/>
          <w:szCs w:val="24"/>
        </w:rPr>
        <w:t xml:space="preserve">    </w:t>
      </w:r>
      <w:r w:rsidR="003B1F0C" w:rsidRPr="00963462">
        <w:rPr>
          <w:rFonts w:ascii="Times New Roman" w:hAnsi="Times New Roman"/>
          <w:bCs/>
          <w:sz w:val="24"/>
        </w:rPr>
        <w:t xml:space="preserve">INSTALLATION – </w:t>
      </w:r>
      <w:r w:rsidR="00C131A8" w:rsidRPr="00963462">
        <w:rPr>
          <w:rFonts w:ascii="Times New Roman" w:hAnsi="Times New Roman"/>
          <w:bCs/>
          <w:sz w:val="24"/>
        </w:rPr>
        <w:t xml:space="preserve">ULTRASONIC </w:t>
      </w:r>
      <w:r w:rsidR="00BD756F" w:rsidRPr="00963462">
        <w:rPr>
          <w:rFonts w:ascii="Times New Roman" w:hAnsi="Times New Roman"/>
          <w:bCs/>
          <w:sz w:val="24"/>
        </w:rPr>
        <w:t xml:space="preserve">ENERGY </w:t>
      </w:r>
      <w:r w:rsidR="003B1F0C" w:rsidRPr="00963462">
        <w:rPr>
          <w:rFonts w:ascii="Times New Roman" w:hAnsi="Times New Roman"/>
          <w:bCs/>
          <w:sz w:val="24"/>
        </w:rPr>
        <w:t>AND FLOW METERS</w:t>
      </w:r>
      <w:r w:rsidRPr="00963462">
        <w:rPr>
          <w:rFonts w:ascii="Times New Roman" w:hAnsi="Times New Roman"/>
          <w:sz w:val="24"/>
          <w:szCs w:val="24"/>
        </w:rPr>
        <w:tab/>
      </w:r>
    </w:p>
    <w:p w14:paraId="36539273" w14:textId="77777777" w:rsidR="003B1F0C" w:rsidRPr="00963462" w:rsidRDefault="003B1F0C" w:rsidP="00C15577">
      <w:pPr>
        <w:ind w:left="720"/>
        <w:jc w:val="both"/>
        <w:rPr>
          <w:rFonts w:ascii="Times New Roman" w:hAnsi="Times New Roman"/>
          <w:sz w:val="24"/>
        </w:rPr>
      </w:pPr>
    </w:p>
    <w:p w14:paraId="3F261BDF" w14:textId="77777777" w:rsidR="005A1228" w:rsidRPr="00963462" w:rsidRDefault="003C78ED" w:rsidP="000000C9">
      <w:pPr>
        <w:numPr>
          <w:ilvl w:val="1"/>
          <w:numId w:val="37"/>
        </w:numPr>
        <w:tabs>
          <w:tab w:val="clear" w:pos="1080"/>
          <w:tab w:val="num" w:pos="720"/>
        </w:tabs>
        <w:ind w:left="720" w:hanging="450"/>
        <w:jc w:val="both"/>
        <w:rPr>
          <w:rFonts w:ascii="Times New Roman" w:hAnsi="Times New Roman"/>
          <w:sz w:val="24"/>
          <w:szCs w:val="24"/>
        </w:rPr>
      </w:pPr>
      <w:r w:rsidRPr="00963462">
        <w:rPr>
          <w:rFonts w:ascii="Times New Roman" w:hAnsi="Times New Roman"/>
          <w:sz w:val="24"/>
          <w:szCs w:val="24"/>
        </w:rPr>
        <w:t>Ultrasonic Energy Meter: Install the ultrasonic meter display unit in an accessible location six</w:t>
      </w:r>
      <w:r w:rsidR="000000C9" w:rsidRPr="00963462">
        <w:rPr>
          <w:rFonts w:ascii="Times New Roman" w:hAnsi="Times New Roman"/>
          <w:sz w:val="24"/>
          <w:szCs w:val="24"/>
        </w:rPr>
        <w:t>ty (60) AFF on the nearest wall</w:t>
      </w:r>
      <w:r w:rsidRPr="00963462">
        <w:rPr>
          <w:rFonts w:ascii="Times New Roman" w:hAnsi="Times New Roman"/>
          <w:sz w:val="24"/>
          <w:szCs w:val="24"/>
        </w:rPr>
        <w:t>. Additional installation requirements are as follows:</w:t>
      </w:r>
    </w:p>
    <w:p w14:paraId="3408088A" w14:textId="77777777" w:rsidR="003C78ED" w:rsidRPr="00963462" w:rsidRDefault="003C78ED" w:rsidP="00DB0383">
      <w:pPr>
        <w:pStyle w:val="PlainText"/>
        <w:numPr>
          <w:ilvl w:val="2"/>
          <w:numId w:val="38"/>
        </w:numPr>
        <w:tabs>
          <w:tab w:val="clear" w:pos="1620"/>
          <w:tab w:val="num" w:pos="1440"/>
        </w:tabs>
        <w:spacing w:before="240"/>
        <w:ind w:left="1440"/>
        <w:jc w:val="both"/>
        <w:rPr>
          <w:rFonts w:ascii="Times New Roman" w:hAnsi="Times New Roman"/>
          <w:sz w:val="24"/>
          <w:szCs w:val="24"/>
        </w:rPr>
      </w:pPr>
      <w:r w:rsidRPr="003C1B42">
        <w:rPr>
          <w:rFonts w:ascii="Times New Roman" w:hAnsi="Times New Roman"/>
          <w:sz w:val="24"/>
          <w:szCs w:val="24"/>
          <w:u w:val="single"/>
        </w:rPr>
        <w:t>Transducers</w:t>
      </w:r>
      <w:r w:rsidR="003C1B42">
        <w:rPr>
          <w:rFonts w:ascii="Times New Roman" w:hAnsi="Times New Roman"/>
          <w:sz w:val="24"/>
          <w:szCs w:val="24"/>
        </w:rPr>
        <w:t xml:space="preserve"> </w:t>
      </w:r>
      <w:r w:rsidR="003C1B42" w:rsidRPr="003C1B42">
        <w:rPr>
          <w:rFonts w:ascii="Times New Roman" w:hAnsi="Times New Roman"/>
          <w:sz w:val="24"/>
          <w:szCs w:val="24"/>
          <w:u w:val="single"/>
        </w:rPr>
        <w:t>w/</w:t>
      </w:r>
      <w:r w:rsidR="003C1B42">
        <w:rPr>
          <w:rFonts w:ascii="Times New Roman" w:hAnsi="Times New Roman"/>
          <w:sz w:val="24"/>
          <w:szCs w:val="24"/>
        </w:rPr>
        <w:t xml:space="preserve"> </w:t>
      </w:r>
      <w:r w:rsidR="003C1B42" w:rsidRPr="003C1B42">
        <w:rPr>
          <w:rFonts w:ascii="Times New Roman" w:hAnsi="Times New Roman"/>
          <w:sz w:val="24"/>
          <w:szCs w:val="24"/>
          <w:u w:val="single"/>
        </w:rPr>
        <w:t>Caulking</w:t>
      </w:r>
      <w:r w:rsidRPr="00963462">
        <w:rPr>
          <w:rFonts w:ascii="Times New Roman" w:hAnsi="Times New Roman"/>
          <w:sz w:val="24"/>
          <w:szCs w:val="24"/>
        </w:rPr>
        <w:t xml:space="preserve">: </w:t>
      </w:r>
      <w:r w:rsidR="005972A9" w:rsidRPr="00963462">
        <w:rPr>
          <w:rFonts w:ascii="Times New Roman" w:hAnsi="Times New Roman"/>
          <w:sz w:val="24"/>
          <w:szCs w:val="24"/>
        </w:rPr>
        <w:t xml:space="preserve">Install the remote transducers and temperature sensors on the existing HVAC System piping in a location will promote a clear </w:t>
      </w:r>
      <w:r w:rsidR="003C1B42" w:rsidRPr="00963462">
        <w:rPr>
          <w:rFonts w:ascii="Times New Roman" w:hAnsi="Times New Roman"/>
          <w:sz w:val="24"/>
          <w:szCs w:val="24"/>
        </w:rPr>
        <w:t>reading and</w:t>
      </w:r>
      <w:r w:rsidR="005972A9" w:rsidRPr="00963462">
        <w:rPr>
          <w:rFonts w:ascii="Times New Roman" w:hAnsi="Times New Roman"/>
          <w:sz w:val="24"/>
          <w:szCs w:val="24"/>
        </w:rPr>
        <w:t xml:space="preserve"> provides the minimum straight runs of pipe on both upstream and downstream piping sections of the transducers and temperature sensors. </w:t>
      </w:r>
      <w:r w:rsidRPr="00963462">
        <w:rPr>
          <w:rFonts w:ascii="Times New Roman" w:hAnsi="Times New Roman"/>
          <w:sz w:val="24"/>
          <w:szCs w:val="24"/>
        </w:rPr>
        <w:t xml:space="preserve">Where the transducers are located on the chilled water piping remove a section of pipe insulation and </w:t>
      </w:r>
      <w:r w:rsidRPr="00963462">
        <w:rPr>
          <w:rFonts w:ascii="Times New Roman" w:hAnsi="Times New Roman"/>
          <w:sz w:val="24"/>
          <w:szCs w:val="24"/>
        </w:rPr>
        <w:lastRenderedPageBreak/>
        <w:t xml:space="preserve">install the transducers per the </w:t>
      </w:r>
      <w:r w:rsidR="003C1B42" w:rsidRPr="00963462">
        <w:rPr>
          <w:rFonts w:ascii="Times New Roman" w:hAnsi="Times New Roman"/>
          <w:sz w:val="24"/>
          <w:szCs w:val="24"/>
        </w:rPr>
        <w:t>manufacturer’s</w:t>
      </w:r>
      <w:r w:rsidRPr="00963462">
        <w:rPr>
          <w:rFonts w:ascii="Times New Roman" w:hAnsi="Times New Roman"/>
          <w:sz w:val="24"/>
          <w:szCs w:val="24"/>
        </w:rPr>
        <w:t xml:space="preserve"> installation instructions. After the transducers have been secured in place caulk all around the outer edge each transducer body with a </w:t>
      </w:r>
      <w:r w:rsidR="003C1B42" w:rsidRPr="00963462">
        <w:rPr>
          <w:rFonts w:ascii="Times New Roman" w:hAnsi="Times New Roman"/>
          <w:sz w:val="24"/>
          <w:szCs w:val="24"/>
        </w:rPr>
        <w:t>noncracking</w:t>
      </w:r>
      <w:r w:rsidRPr="00963462">
        <w:rPr>
          <w:rFonts w:ascii="Times New Roman" w:hAnsi="Times New Roman"/>
          <w:sz w:val="24"/>
          <w:szCs w:val="24"/>
        </w:rPr>
        <w:t xml:space="preserve"> DOW 732 Silicone Sealant. When the sealant has cured insulate the piping up to and between the transducers. Connect the transducer leads to the remote meter. </w:t>
      </w:r>
    </w:p>
    <w:p w14:paraId="333C5765" w14:textId="77777777" w:rsidR="005A1228" w:rsidRPr="00963462" w:rsidRDefault="005A1228" w:rsidP="00DB0383">
      <w:pPr>
        <w:pStyle w:val="PlainText"/>
        <w:numPr>
          <w:ilvl w:val="2"/>
          <w:numId w:val="38"/>
        </w:numPr>
        <w:tabs>
          <w:tab w:val="clear" w:pos="1620"/>
          <w:tab w:val="num" w:pos="1440"/>
        </w:tabs>
        <w:spacing w:before="240"/>
        <w:ind w:left="1440"/>
        <w:jc w:val="both"/>
        <w:rPr>
          <w:rFonts w:ascii="Times New Roman" w:hAnsi="Times New Roman"/>
          <w:sz w:val="24"/>
          <w:szCs w:val="24"/>
        </w:rPr>
      </w:pPr>
      <w:r w:rsidRPr="003C1B42">
        <w:rPr>
          <w:rFonts w:ascii="Times New Roman" w:hAnsi="Times New Roman"/>
          <w:sz w:val="24"/>
          <w:szCs w:val="24"/>
          <w:u w:val="single"/>
        </w:rPr>
        <w:t>Transducers</w:t>
      </w:r>
      <w:r w:rsidRPr="00963462">
        <w:rPr>
          <w:rFonts w:ascii="Times New Roman" w:hAnsi="Times New Roman"/>
          <w:sz w:val="24"/>
          <w:szCs w:val="24"/>
        </w:rPr>
        <w:t xml:space="preserve">: </w:t>
      </w:r>
      <w:r w:rsidR="000000C9" w:rsidRPr="00963462">
        <w:rPr>
          <w:rFonts w:ascii="Times New Roman" w:hAnsi="Times New Roman"/>
          <w:sz w:val="24"/>
          <w:szCs w:val="24"/>
        </w:rPr>
        <w:t xml:space="preserve">Install the remote transducers and temperature sensors on the existing HVAC System piping in a location will promote a clear </w:t>
      </w:r>
      <w:r w:rsidR="003C1B42" w:rsidRPr="00963462">
        <w:rPr>
          <w:rFonts w:ascii="Times New Roman" w:hAnsi="Times New Roman"/>
          <w:sz w:val="24"/>
          <w:szCs w:val="24"/>
        </w:rPr>
        <w:t>reading and</w:t>
      </w:r>
      <w:r w:rsidR="000000C9" w:rsidRPr="00963462">
        <w:rPr>
          <w:rFonts w:ascii="Times New Roman" w:hAnsi="Times New Roman"/>
          <w:sz w:val="24"/>
          <w:szCs w:val="24"/>
        </w:rPr>
        <w:t xml:space="preserve"> provides the minimum straight runs of pipe on both upstream and downstream piping sections of the transducers and temperature sensors. </w:t>
      </w:r>
      <w:r w:rsidRPr="00963462">
        <w:rPr>
          <w:rFonts w:ascii="Times New Roman" w:hAnsi="Times New Roman"/>
          <w:sz w:val="24"/>
          <w:szCs w:val="24"/>
        </w:rPr>
        <w:t xml:space="preserve">Where the transducers are located on the chilled water piping remove a section of pipe insulation and install the transducers per the </w:t>
      </w:r>
      <w:r w:rsidR="003C1B42" w:rsidRPr="00963462">
        <w:rPr>
          <w:rFonts w:ascii="Times New Roman" w:hAnsi="Times New Roman"/>
          <w:sz w:val="24"/>
          <w:szCs w:val="24"/>
        </w:rPr>
        <w:t>manufacturer’s</w:t>
      </w:r>
      <w:r w:rsidRPr="00963462">
        <w:rPr>
          <w:rFonts w:ascii="Times New Roman" w:hAnsi="Times New Roman"/>
          <w:sz w:val="24"/>
          <w:szCs w:val="24"/>
        </w:rPr>
        <w:t xml:space="preserve"> installation instructions. Connect the transducer leads to the remote meter.</w:t>
      </w:r>
    </w:p>
    <w:p w14:paraId="2CF19F8D" w14:textId="77777777" w:rsidR="003C78ED" w:rsidRPr="00963462" w:rsidRDefault="003C78ED" w:rsidP="00DB0383">
      <w:pPr>
        <w:pStyle w:val="PlainText"/>
        <w:numPr>
          <w:ilvl w:val="2"/>
          <w:numId w:val="38"/>
        </w:numPr>
        <w:tabs>
          <w:tab w:val="clear" w:pos="1620"/>
          <w:tab w:val="num" w:pos="1440"/>
        </w:tabs>
        <w:spacing w:before="240"/>
        <w:ind w:left="1440"/>
        <w:jc w:val="both"/>
        <w:rPr>
          <w:rFonts w:ascii="Times New Roman" w:hAnsi="Times New Roman"/>
          <w:sz w:val="24"/>
          <w:szCs w:val="24"/>
        </w:rPr>
      </w:pPr>
      <w:r w:rsidRPr="00963462">
        <w:rPr>
          <w:rFonts w:ascii="Times New Roman" w:hAnsi="Times New Roman"/>
          <w:sz w:val="24"/>
          <w:szCs w:val="24"/>
        </w:rPr>
        <w:t xml:space="preserve">Temperature Sensors: </w:t>
      </w:r>
      <w:r w:rsidR="00C15577" w:rsidRPr="00963462">
        <w:rPr>
          <w:rFonts w:ascii="Times New Roman" w:hAnsi="Times New Roman"/>
          <w:sz w:val="24"/>
          <w:szCs w:val="24"/>
        </w:rPr>
        <w:t xml:space="preserve">Mount the temperature sensors onto the supply and return pipes according to the direction provided in the instruction manual. </w:t>
      </w:r>
      <w:r w:rsidRPr="00963462">
        <w:rPr>
          <w:rFonts w:ascii="Times New Roman" w:hAnsi="Times New Roman"/>
          <w:sz w:val="24"/>
          <w:szCs w:val="24"/>
        </w:rPr>
        <w:t xml:space="preserve">Where the temperature sensors are located on the chilled water piping remove a section of pipe insulation and install the sensors around the pipe per the </w:t>
      </w:r>
      <w:r w:rsidR="003C1B42" w:rsidRPr="00963462">
        <w:rPr>
          <w:rFonts w:ascii="Times New Roman" w:hAnsi="Times New Roman"/>
          <w:sz w:val="24"/>
          <w:szCs w:val="24"/>
        </w:rPr>
        <w:t>manufacturer’s</w:t>
      </w:r>
      <w:r w:rsidRPr="00963462">
        <w:rPr>
          <w:rFonts w:ascii="Times New Roman" w:hAnsi="Times New Roman"/>
          <w:sz w:val="24"/>
          <w:szCs w:val="24"/>
        </w:rPr>
        <w:t xml:space="preserve"> installation instructions. Cover each sensor with insulation and extend the sensor lead through the insulation. Place a bead of caulk around the lead where it passes through the insulation jacket. Connect the sensor leads to the remote meter.</w:t>
      </w:r>
    </w:p>
    <w:p w14:paraId="4C82A03D" w14:textId="77777777" w:rsidR="003C78ED" w:rsidRPr="00963462" w:rsidRDefault="003C78ED" w:rsidP="00DB0383">
      <w:pPr>
        <w:pStyle w:val="PlainText"/>
        <w:numPr>
          <w:ilvl w:val="2"/>
          <w:numId w:val="38"/>
        </w:numPr>
        <w:tabs>
          <w:tab w:val="clear" w:pos="1620"/>
          <w:tab w:val="num" w:pos="1440"/>
        </w:tabs>
        <w:spacing w:before="240"/>
        <w:ind w:left="1440"/>
        <w:jc w:val="both"/>
        <w:rPr>
          <w:rFonts w:ascii="Times New Roman" w:hAnsi="Times New Roman"/>
          <w:sz w:val="24"/>
          <w:szCs w:val="24"/>
        </w:rPr>
      </w:pPr>
      <w:r w:rsidRPr="00963462">
        <w:rPr>
          <w:rFonts w:ascii="Times New Roman" w:hAnsi="Times New Roman"/>
          <w:sz w:val="24"/>
          <w:szCs w:val="24"/>
        </w:rPr>
        <w:t xml:space="preserve">Provide supports for the wire leads between the meter and the transducers and sensors. </w:t>
      </w:r>
    </w:p>
    <w:p w14:paraId="4A4A30F5" w14:textId="77777777" w:rsidR="00C131A8" w:rsidRPr="00963462" w:rsidRDefault="003C78ED" w:rsidP="00C15577">
      <w:pPr>
        <w:pStyle w:val="PlainText"/>
        <w:ind w:left="1440"/>
        <w:jc w:val="both"/>
        <w:rPr>
          <w:rFonts w:ascii="Times New Roman" w:hAnsi="Times New Roman"/>
          <w:sz w:val="24"/>
          <w:szCs w:val="24"/>
        </w:rPr>
      </w:pPr>
      <w:r w:rsidRPr="00963462">
        <w:rPr>
          <w:rFonts w:ascii="Times New Roman" w:hAnsi="Times New Roman"/>
          <w:sz w:val="24"/>
          <w:szCs w:val="24"/>
        </w:rPr>
        <w:t xml:space="preserve">        </w:t>
      </w:r>
    </w:p>
    <w:p w14:paraId="1B44F6F4" w14:textId="77777777" w:rsidR="00C131A8" w:rsidRPr="00963462" w:rsidRDefault="00C131A8" w:rsidP="00DB0383">
      <w:pPr>
        <w:numPr>
          <w:ilvl w:val="1"/>
          <w:numId w:val="37"/>
        </w:numPr>
        <w:tabs>
          <w:tab w:val="clear" w:pos="1080"/>
          <w:tab w:val="num" w:pos="720"/>
        </w:tabs>
        <w:ind w:left="720" w:hanging="450"/>
        <w:jc w:val="both"/>
        <w:rPr>
          <w:rFonts w:ascii="Times New Roman" w:hAnsi="Times New Roman"/>
          <w:sz w:val="24"/>
          <w:szCs w:val="24"/>
        </w:rPr>
      </w:pPr>
      <w:r w:rsidRPr="00963462">
        <w:rPr>
          <w:rFonts w:ascii="Times New Roman" w:hAnsi="Times New Roman"/>
          <w:sz w:val="24"/>
          <w:szCs w:val="24"/>
        </w:rPr>
        <w:t>Installation does not require system shut down and/or cutting into any piping.</w:t>
      </w:r>
    </w:p>
    <w:p w14:paraId="3FC2C136" w14:textId="77777777" w:rsidR="00C131A8" w:rsidRPr="00963462" w:rsidRDefault="00C131A8" w:rsidP="00C15577">
      <w:pPr>
        <w:jc w:val="both"/>
        <w:rPr>
          <w:rFonts w:ascii="Times New Roman" w:hAnsi="Times New Roman"/>
          <w:sz w:val="24"/>
          <w:szCs w:val="24"/>
        </w:rPr>
      </w:pPr>
    </w:p>
    <w:p w14:paraId="2D7B14E7" w14:textId="77777777" w:rsidR="00C131A8" w:rsidRPr="00963462" w:rsidRDefault="00C131A8" w:rsidP="00DB0383">
      <w:pPr>
        <w:numPr>
          <w:ilvl w:val="1"/>
          <w:numId w:val="37"/>
        </w:numPr>
        <w:tabs>
          <w:tab w:val="clear" w:pos="1080"/>
          <w:tab w:val="num" w:pos="720"/>
        </w:tabs>
        <w:ind w:left="720" w:hanging="450"/>
        <w:jc w:val="both"/>
        <w:rPr>
          <w:rFonts w:ascii="Times New Roman" w:hAnsi="Times New Roman"/>
          <w:sz w:val="24"/>
          <w:szCs w:val="24"/>
        </w:rPr>
      </w:pPr>
      <w:r w:rsidRPr="00963462">
        <w:rPr>
          <w:rFonts w:ascii="Times New Roman" w:hAnsi="Times New Roman"/>
          <w:sz w:val="24"/>
          <w:szCs w:val="24"/>
        </w:rPr>
        <w:t>Follow manufacturer’s recommendation upstream and downstream straight pipe diameters and transducer orientation to achieve optimum performance.</w:t>
      </w:r>
    </w:p>
    <w:p w14:paraId="65DDA50D" w14:textId="77777777" w:rsidR="00C131A8" w:rsidRPr="00963462" w:rsidRDefault="00C131A8" w:rsidP="00C15577">
      <w:pPr>
        <w:jc w:val="both"/>
        <w:rPr>
          <w:rFonts w:ascii="Times New Roman" w:hAnsi="Times New Roman"/>
          <w:sz w:val="24"/>
          <w:szCs w:val="24"/>
        </w:rPr>
      </w:pPr>
    </w:p>
    <w:p w14:paraId="0311DA57" w14:textId="77777777" w:rsidR="00C131A8" w:rsidRPr="00963462" w:rsidRDefault="00C131A8" w:rsidP="00DB0383">
      <w:pPr>
        <w:numPr>
          <w:ilvl w:val="1"/>
          <w:numId w:val="37"/>
        </w:numPr>
        <w:tabs>
          <w:tab w:val="clear" w:pos="1080"/>
          <w:tab w:val="num" w:pos="720"/>
        </w:tabs>
        <w:ind w:left="720" w:hanging="450"/>
        <w:jc w:val="both"/>
        <w:rPr>
          <w:rFonts w:ascii="Times New Roman" w:hAnsi="Times New Roman"/>
          <w:sz w:val="24"/>
          <w:szCs w:val="24"/>
        </w:rPr>
      </w:pPr>
      <w:r w:rsidRPr="00963462">
        <w:rPr>
          <w:rFonts w:ascii="Times New Roman" w:hAnsi="Times New Roman"/>
          <w:sz w:val="24"/>
          <w:szCs w:val="24"/>
        </w:rPr>
        <w:t>Enter pipe and liquid configuration information into the flow meter. The flow meter will calculate transducer separation from the data entered.</w:t>
      </w:r>
    </w:p>
    <w:p w14:paraId="5EF1DD52" w14:textId="77777777" w:rsidR="00C131A8" w:rsidRPr="00963462" w:rsidRDefault="00C131A8" w:rsidP="00C131A8">
      <w:pPr>
        <w:jc w:val="both"/>
        <w:rPr>
          <w:rFonts w:ascii="Times New Roman" w:hAnsi="Times New Roman"/>
          <w:sz w:val="24"/>
        </w:rPr>
      </w:pPr>
    </w:p>
    <w:p w14:paraId="7FC488F3" w14:textId="77777777" w:rsidR="005322B7" w:rsidRPr="00963462" w:rsidRDefault="00C131A8" w:rsidP="00711909">
      <w:pPr>
        <w:numPr>
          <w:ilvl w:val="1"/>
          <w:numId w:val="4"/>
        </w:numPr>
        <w:ind w:left="720" w:hanging="720"/>
        <w:jc w:val="both"/>
        <w:rPr>
          <w:rFonts w:ascii="Times New Roman" w:hAnsi="Times New Roman"/>
          <w:sz w:val="24"/>
        </w:rPr>
      </w:pPr>
      <w:r w:rsidRPr="00963462">
        <w:rPr>
          <w:rFonts w:ascii="Times New Roman" w:hAnsi="Times New Roman"/>
          <w:sz w:val="24"/>
        </w:rPr>
        <w:t xml:space="preserve">     </w:t>
      </w:r>
      <w:r w:rsidR="005322B7" w:rsidRPr="00963462">
        <w:rPr>
          <w:rFonts w:ascii="Times New Roman" w:hAnsi="Times New Roman"/>
          <w:sz w:val="24"/>
        </w:rPr>
        <w:t xml:space="preserve">INSTALLATION – HVAC SYSTEMS – DRAIN AND FILL WATER METERS </w:t>
      </w:r>
    </w:p>
    <w:p w14:paraId="31C6D447" w14:textId="77777777" w:rsidR="002B2950" w:rsidRPr="00963462" w:rsidRDefault="002B2950" w:rsidP="002B2950">
      <w:pPr>
        <w:ind w:left="720"/>
        <w:jc w:val="both"/>
        <w:rPr>
          <w:rFonts w:ascii="Times New Roman" w:hAnsi="Times New Roman"/>
          <w:sz w:val="24"/>
        </w:rPr>
      </w:pPr>
    </w:p>
    <w:p w14:paraId="33CA8754" w14:textId="77777777" w:rsidR="002B2950" w:rsidRPr="00963462" w:rsidRDefault="002B2950" w:rsidP="00DB0383">
      <w:pPr>
        <w:numPr>
          <w:ilvl w:val="1"/>
          <w:numId w:val="42"/>
        </w:numPr>
        <w:tabs>
          <w:tab w:val="clear" w:pos="1080"/>
          <w:tab w:val="num" w:pos="720"/>
        </w:tabs>
        <w:ind w:left="720" w:hanging="450"/>
        <w:jc w:val="both"/>
        <w:rPr>
          <w:rFonts w:ascii="Times New Roman" w:hAnsi="Times New Roman"/>
          <w:b/>
          <w:bCs/>
          <w:sz w:val="24"/>
          <w:szCs w:val="24"/>
        </w:rPr>
      </w:pPr>
      <w:r w:rsidRPr="00963462">
        <w:rPr>
          <w:rFonts w:ascii="Times New Roman" w:hAnsi="Times New Roman"/>
          <w:sz w:val="24"/>
          <w:szCs w:val="24"/>
        </w:rPr>
        <w:t xml:space="preserve">Pipe System Installation: Drain and fill meters supplied by the BAS contractor shall be installed in the piping systems by the mechanical contractor. See Division 23, Specification Section “Meters and Gauges for HVAC Piping” for installation requirements. </w:t>
      </w:r>
    </w:p>
    <w:p w14:paraId="7BB66BB1" w14:textId="77777777" w:rsidR="002B2950" w:rsidRPr="00963462" w:rsidRDefault="002B2950" w:rsidP="002B2950">
      <w:pPr>
        <w:tabs>
          <w:tab w:val="num" w:pos="720"/>
        </w:tabs>
        <w:ind w:left="720"/>
        <w:jc w:val="both"/>
        <w:rPr>
          <w:rFonts w:ascii="Times New Roman" w:hAnsi="Times New Roman"/>
          <w:b/>
          <w:bCs/>
          <w:sz w:val="24"/>
          <w:szCs w:val="24"/>
        </w:rPr>
      </w:pPr>
    </w:p>
    <w:p w14:paraId="204E5EC3" w14:textId="77777777" w:rsidR="002B2950" w:rsidRPr="00963462" w:rsidRDefault="002B2950" w:rsidP="00DB0383">
      <w:pPr>
        <w:numPr>
          <w:ilvl w:val="1"/>
          <w:numId w:val="42"/>
        </w:numPr>
        <w:tabs>
          <w:tab w:val="clear" w:pos="1080"/>
          <w:tab w:val="num" w:pos="720"/>
        </w:tabs>
        <w:ind w:left="720" w:hanging="450"/>
        <w:jc w:val="both"/>
        <w:rPr>
          <w:rFonts w:ascii="Times New Roman" w:hAnsi="Times New Roman"/>
          <w:b/>
          <w:bCs/>
          <w:sz w:val="24"/>
          <w:szCs w:val="24"/>
        </w:rPr>
      </w:pPr>
      <w:r w:rsidRPr="00963462">
        <w:rPr>
          <w:rFonts w:ascii="Times New Roman" w:hAnsi="Times New Roman"/>
          <w:sz w:val="24"/>
          <w:szCs w:val="24"/>
        </w:rPr>
        <w:t xml:space="preserve">BAS Interface Wiring: All BAS interface wiring to the BAS and power wiring from a local junction box shall be provided and installed by the control contractor. </w:t>
      </w:r>
    </w:p>
    <w:p w14:paraId="7996233F" w14:textId="77777777" w:rsidR="002B2950" w:rsidRPr="00963462" w:rsidRDefault="002B2950" w:rsidP="002B2950">
      <w:pPr>
        <w:pStyle w:val="ListParagraph"/>
        <w:rPr>
          <w:rFonts w:ascii="Times New Roman" w:hAnsi="Times New Roman"/>
          <w:sz w:val="24"/>
          <w:szCs w:val="24"/>
        </w:rPr>
      </w:pPr>
    </w:p>
    <w:p w14:paraId="0FD321E0" w14:textId="77777777" w:rsidR="002B2950" w:rsidRPr="00963462" w:rsidRDefault="002B2950" w:rsidP="00DB0383">
      <w:pPr>
        <w:numPr>
          <w:ilvl w:val="1"/>
          <w:numId w:val="42"/>
        </w:numPr>
        <w:tabs>
          <w:tab w:val="clear" w:pos="1080"/>
          <w:tab w:val="num" w:pos="720"/>
        </w:tabs>
        <w:ind w:left="720" w:hanging="450"/>
        <w:jc w:val="both"/>
        <w:rPr>
          <w:rFonts w:ascii="Times New Roman" w:hAnsi="Times New Roman"/>
          <w:b/>
          <w:bCs/>
          <w:sz w:val="24"/>
          <w:szCs w:val="24"/>
        </w:rPr>
      </w:pPr>
      <w:r w:rsidRPr="00963462">
        <w:rPr>
          <w:rFonts w:ascii="Times New Roman" w:hAnsi="Times New Roman"/>
          <w:sz w:val="24"/>
          <w:szCs w:val="24"/>
        </w:rPr>
        <w:t>Power Wiring: Power wiring from the electric panel to the local junction box shall be provided by the electrical contractor. All power wiring from a local junction box to the meter shall be provided and installed by the control contractor.</w:t>
      </w:r>
    </w:p>
    <w:p w14:paraId="31C736C3" w14:textId="77777777" w:rsidR="005322B7" w:rsidRPr="00963462" w:rsidRDefault="005322B7" w:rsidP="002B2950">
      <w:pPr>
        <w:jc w:val="both"/>
        <w:rPr>
          <w:rFonts w:ascii="Times New Roman" w:hAnsi="Times New Roman"/>
          <w:sz w:val="24"/>
        </w:rPr>
      </w:pPr>
    </w:p>
    <w:p w14:paraId="428CAD02" w14:textId="77777777" w:rsidR="00676AE5" w:rsidRPr="00963462" w:rsidRDefault="002B2950" w:rsidP="00711909">
      <w:pPr>
        <w:numPr>
          <w:ilvl w:val="1"/>
          <w:numId w:val="4"/>
        </w:numPr>
        <w:ind w:left="720" w:hanging="720"/>
        <w:jc w:val="both"/>
        <w:rPr>
          <w:rFonts w:ascii="Times New Roman" w:hAnsi="Times New Roman"/>
          <w:sz w:val="24"/>
        </w:rPr>
      </w:pPr>
      <w:r w:rsidRPr="00963462">
        <w:rPr>
          <w:rFonts w:ascii="Times New Roman" w:hAnsi="Times New Roman"/>
          <w:sz w:val="24"/>
        </w:rPr>
        <w:lastRenderedPageBreak/>
        <w:t xml:space="preserve"> </w:t>
      </w:r>
      <w:r w:rsidRPr="00963462">
        <w:rPr>
          <w:rFonts w:ascii="Times New Roman" w:hAnsi="Times New Roman"/>
          <w:sz w:val="24"/>
        </w:rPr>
        <w:tab/>
      </w:r>
      <w:r w:rsidR="00676AE5" w:rsidRPr="00963462">
        <w:rPr>
          <w:rFonts w:ascii="Times New Roman" w:hAnsi="Times New Roman"/>
          <w:sz w:val="24"/>
        </w:rPr>
        <w:t>ELECTRICAL WIRING (BAS)</w:t>
      </w:r>
    </w:p>
    <w:p w14:paraId="29D5FB39" w14:textId="77777777" w:rsidR="00676AE5" w:rsidRPr="00963462" w:rsidRDefault="00F8297C" w:rsidP="00F8297C">
      <w:pPr>
        <w:tabs>
          <w:tab w:val="left" w:pos="720"/>
        </w:tabs>
        <w:spacing w:line="200" w:lineRule="atLeast"/>
        <w:jc w:val="both"/>
        <w:rPr>
          <w:rFonts w:ascii="Times New Roman" w:hAnsi="Times New Roman"/>
          <w:sz w:val="24"/>
        </w:rPr>
      </w:pPr>
      <w:r w:rsidRPr="00963462">
        <w:rPr>
          <w:rFonts w:ascii="Times New Roman" w:hAnsi="Times New Roman"/>
          <w:sz w:val="24"/>
        </w:rPr>
        <w:t xml:space="preserve"> </w:t>
      </w:r>
    </w:p>
    <w:p w14:paraId="111376DA" w14:textId="77777777" w:rsidR="00676AE5" w:rsidRPr="00963462" w:rsidRDefault="00676AE5" w:rsidP="00DB0383">
      <w:pPr>
        <w:numPr>
          <w:ilvl w:val="1"/>
          <w:numId w:val="30"/>
        </w:numPr>
        <w:tabs>
          <w:tab w:val="clear" w:pos="1440"/>
          <w:tab w:val="left" w:pos="720"/>
        </w:tabs>
        <w:spacing w:line="200" w:lineRule="atLeast"/>
        <w:ind w:left="720" w:hanging="450"/>
        <w:jc w:val="both"/>
        <w:rPr>
          <w:rFonts w:ascii="Times New Roman" w:hAnsi="Times New Roman"/>
          <w:sz w:val="24"/>
        </w:rPr>
      </w:pPr>
      <w:r w:rsidRPr="00963462">
        <w:rPr>
          <w:rFonts w:ascii="Times New Roman" w:hAnsi="Times New Roman"/>
          <w:sz w:val="24"/>
        </w:rPr>
        <w:t>Furnish labor and material to install the necessary wiring to accomplish the successful and complete operation of the new automation system (DDC).</w:t>
      </w:r>
    </w:p>
    <w:p w14:paraId="32C34510" w14:textId="77777777" w:rsidR="00676AE5" w:rsidRPr="00963462" w:rsidRDefault="00676AE5" w:rsidP="00676AE5">
      <w:pPr>
        <w:spacing w:line="200" w:lineRule="atLeast"/>
        <w:jc w:val="both"/>
        <w:rPr>
          <w:rFonts w:ascii="Times New Roman" w:hAnsi="Times New Roman"/>
          <w:sz w:val="24"/>
        </w:rPr>
      </w:pPr>
    </w:p>
    <w:p w14:paraId="083D55AD" w14:textId="77777777" w:rsidR="00676AE5" w:rsidRPr="00963462" w:rsidRDefault="00676AE5" w:rsidP="00DB0383">
      <w:pPr>
        <w:numPr>
          <w:ilvl w:val="1"/>
          <w:numId w:val="30"/>
        </w:numPr>
        <w:tabs>
          <w:tab w:val="clear" w:pos="1440"/>
          <w:tab w:val="left" w:pos="720"/>
        </w:tabs>
        <w:spacing w:line="200" w:lineRule="atLeast"/>
        <w:ind w:left="720" w:hanging="450"/>
        <w:jc w:val="both"/>
        <w:rPr>
          <w:rFonts w:ascii="Times New Roman" w:hAnsi="Times New Roman"/>
          <w:sz w:val="24"/>
        </w:rPr>
      </w:pPr>
      <w:r w:rsidRPr="00963462">
        <w:rPr>
          <w:rFonts w:ascii="Times New Roman" w:hAnsi="Times New Roman"/>
          <w:sz w:val="24"/>
        </w:rPr>
        <w:t>Furnish labor and material to install necessary relays, general purpose enclosures and appurtenances to control designated devices relative to the BAS.</w:t>
      </w:r>
    </w:p>
    <w:p w14:paraId="340C7FAD" w14:textId="77777777" w:rsidR="00676AE5" w:rsidRPr="00963462" w:rsidRDefault="00676AE5" w:rsidP="00676AE5">
      <w:pPr>
        <w:spacing w:line="200" w:lineRule="atLeast"/>
        <w:jc w:val="both"/>
        <w:rPr>
          <w:rFonts w:ascii="Times New Roman" w:hAnsi="Times New Roman"/>
          <w:sz w:val="24"/>
        </w:rPr>
      </w:pPr>
    </w:p>
    <w:p w14:paraId="5E8AE1AB" w14:textId="77777777" w:rsidR="00676AE5" w:rsidRPr="00963462" w:rsidRDefault="00676AE5" w:rsidP="00DB0383">
      <w:pPr>
        <w:numPr>
          <w:ilvl w:val="1"/>
          <w:numId w:val="30"/>
        </w:numPr>
        <w:tabs>
          <w:tab w:val="clear" w:pos="1440"/>
          <w:tab w:val="left" w:pos="720"/>
        </w:tabs>
        <w:spacing w:line="200" w:lineRule="atLeast"/>
        <w:ind w:left="720" w:hanging="450"/>
        <w:jc w:val="both"/>
        <w:rPr>
          <w:rFonts w:ascii="Times New Roman" w:hAnsi="Times New Roman"/>
          <w:sz w:val="24"/>
        </w:rPr>
      </w:pPr>
      <w:r w:rsidRPr="00963462">
        <w:rPr>
          <w:rFonts w:ascii="Times New Roman" w:hAnsi="Times New Roman"/>
          <w:sz w:val="24"/>
        </w:rPr>
        <w:t>Wiring throughout shall be concealed where possible.</w:t>
      </w:r>
    </w:p>
    <w:p w14:paraId="11004473" w14:textId="77777777" w:rsidR="00676AE5" w:rsidRPr="00963462" w:rsidRDefault="00676AE5" w:rsidP="00676AE5">
      <w:pPr>
        <w:spacing w:line="200" w:lineRule="atLeast"/>
        <w:jc w:val="both"/>
        <w:rPr>
          <w:rFonts w:ascii="Times New Roman" w:hAnsi="Times New Roman"/>
          <w:sz w:val="24"/>
        </w:rPr>
      </w:pPr>
    </w:p>
    <w:p w14:paraId="524EB5C2" w14:textId="77777777" w:rsidR="007C3728" w:rsidRPr="00963462" w:rsidRDefault="00676AE5" w:rsidP="00DB0383">
      <w:pPr>
        <w:numPr>
          <w:ilvl w:val="1"/>
          <w:numId w:val="30"/>
        </w:numPr>
        <w:tabs>
          <w:tab w:val="clear" w:pos="1440"/>
          <w:tab w:val="left" w:pos="720"/>
        </w:tabs>
        <w:spacing w:line="200" w:lineRule="atLeast"/>
        <w:ind w:left="720" w:hanging="450"/>
        <w:jc w:val="both"/>
        <w:rPr>
          <w:rFonts w:ascii="Times New Roman" w:hAnsi="Times New Roman"/>
          <w:sz w:val="24"/>
        </w:rPr>
      </w:pPr>
      <w:r w:rsidRPr="00963462">
        <w:rPr>
          <w:rFonts w:ascii="Times New Roman" w:hAnsi="Times New Roman"/>
          <w:sz w:val="24"/>
        </w:rPr>
        <w:t xml:space="preserve">Conduit used shall be EMT, </w:t>
      </w:r>
      <w:r w:rsidR="00FB73BC" w:rsidRPr="00963462">
        <w:rPr>
          <w:rFonts w:ascii="Times New Roman" w:hAnsi="Times New Roman"/>
          <w:sz w:val="24"/>
        </w:rPr>
        <w:t xml:space="preserve">three </w:t>
      </w:r>
      <w:r w:rsidR="00FB73BC" w:rsidRPr="00963462">
        <w:rPr>
          <w:rFonts w:ascii="Times New Roman" w:hAnsi="Times New Roman"/>
          <w:sz w:val="24"/>
        </w:rPr>
        <w:tab/>
        <w:t>quarter (</w:t>
      </w:r>
      <w:r w:rsidRPr="00963462">
        <w:rPr>
          <w:rFonts w:ascii="Times New Roman" w:hAnsi="Times New Roman"/>
          <w:sz w:val="24"/>
        </w:rPr>
        <w:t>3/4</w:t>
      </w:r>
      <w:r w:rsidR="00FB73BC" w:rsidRPr="00963462">
        <w:rPr>
          <w:rFonts w:ascii="Times New Roman" w:hAnsi="Times New Roman"/>
          <w:sz w:val="24"/>
        </w:rPr>
        <w:t>)</w:t>
      </w:r>
      <w:r w:rsidRPr="00963462">
        <w:rPr>
          <w:rFonts w:ascii="Times New Roman" w:hAnsi="Times New Roman"/>
          <w:sz w:val="24"/>
        </w:rPr>
        <w:t xml:space="preserve"> inch minimum size. Conduit sizes shall be large enough to permit the individual conductors to be readily installed or withdrawn without damage to the conductors or their insulation. Splicing of wires will be permitted only in junction boxes or pull boxes.</w:t>
      </w:r>
    </w:p>
    <w:p w14:paraId="309FC658" w14:textId="77777777" w:rsidR="00017850" w:rsidRPr="00963462" w:rsidRDefault="00017850" w:rsidP="00017850">
      <w:pPr>
        <w:tabs>
          <w:tab w:val="left" w:pos="720"/>
        </w:tabs>
        <w:spacing w:line="200" w:lineRule="atLeast"/>
        <w:jc w:val="both"/>
        <w:rPr>
          <w:rFonts w:ascii="Times New Roman" w:hAnsi="Times New Roman"/>
          <w:color w:val="FF0000"/>
          <w:sz w:val="24"/>
        </w:rPr>
      </w:pPr>
    </w:p>
    <w:p w14:paraId="7C88E2E6" w14:textId="77777777" w:rsidR="007C3728" w:rsidRPr="00963462" w:rsidRDefault="007C3728" w:rsidP="00D50CC6">
      <w:pPr>
        <w:pStyle w:val="CommentText"/>
        <w:tabs>
          <w:tab w:val="left" w:pos="720"/>
        </w:tabs>
        <w:spacing w:line="220" w:lineRule="atLeast"/>
        <w:jc w:val="both"/>
        <w:rPr>
          <w:rFonts w:ascii="Times New Roman" w:hAnsi="Times New Roman"/>
          <w:sz w:val="24"/>
        </w:rPr>
      </w:pPr>
    </w:p>
    <w:p w14:paraId="2A7595F4" w14:textId="77777777" w:rsidR="00A128E3" w:rsidRPr="00963462" w:rsidRDefault="007C3728" w:rsidP="005972A9">
      <w:pPr>
        <w:pStyle w:val="CommentText"/>
        <w:tabs>
          <w:tab w:val="left" w:pos="720"/>
        </w:tabs>
        <w:spacing w:line="220" w:lineRule="atLeast"/>
        <w:jc w:val="center"/>
        <w:rPr>
          <w:rFonts w:ascii="Times New Roman" w:hAnsi="Times New Roman"/>
          <w:bCs/>
          <w:sz w:val="24"/>
        </w:rPr>
      </w:pPr>
      <w:r w:rsidRPr="00963462">
        <w:rPr>
          <w:rFonts w:ascii="Times New Roman" w:hAnsi="Times New Roman"/>
          <w:bCs/>
          <w:sz w:val="24"/>
        </w:rPr>
        <w:t xml:space="preserve">END OF SECTION </w:t>
      </w:r>
      <w:r w:rsidR="00510028" w:rsidRPr="00963462">
        <w:rPr>
          <w:rFonts w:ascii="Times New Roman" w:hAnsi="Times New Roman"/>
          <w:bCs/>
          <w:sz w:val="24"/>
        </w:rPr>
        <w:t>230992</w:t>
      </w:r>
    </w:p>
    <w:sectPr w:rsidR="00A128E3" w:rsidRPr="00963462" w:rsidSect="00E04FAA">
      <w:headerReference w:type="default" r:id="rId11"/>
      <w:footerReference w:type="even" r:id="rId12"/>
      <w:footerReference w:type="default" r:id="rId13"/>
      <w:type w:val="continuous"/>
      <w:pgSz w:w="12240" w:h="15840" w:code="1"/>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796E" w14:textId="77777777" w:rsidR="00F81FD9" w:rsidRDefault="00F81FD9">
      <w:r>
        <w:separator/>
      </w:r>
    </w:p>
  </w:endnote>
  <w:endnote w:type="continuationSeparator" w:id="0">
    <w:p w14:paraId="15C36B2B" w14:textId="77777777" w:rsidR="00F81FD9" w:rsidRDefault="00F8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BD42" w14:textId="77777777" w:rsidR="00A1370B" w:rsidRDefault="00A1370B">
    <w:pPr>
      <w:pStyle w:val="Footer"/>
      <w:pBdr>
        <w:top w:val="single" w:sz="4" w:space="1" w:color="auto"/>
      </w:pBdr>
      <w:rPr>
        <w:rFonts w:ascii="Courier New" w:hAnsi="Courier New"/>
        <w:b/>
      </w:rPr>
    </w:pPr>
  </w:p>
  <w:p w14:paraId="4A57555B" w14:textId="77777777" w:rsidR="00A1370B" w:rsidRDefault="00A1370B">
    <w:pPr>
      <w:pStyle w:val="Footer"/>
      <w:rPr>
        <w:rFonts w:ascii="Courier New" w:hAnsi="Courier New"/>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3373" w14:textId="05FFABCB" w:rsidR="005A51F4" w:rsidRDefault="003806ED" w:rsidP="005A51F4">
    <w:pPr>
      <w:tabs>
        <w:tab w:val="left" w:pos="1"/>
        <w:tab w:val="left" w:pos="432"/>
        <w:tab w:val="left" w:pos="1008"/>
        <w:tab w:val="left" w:pos="1584"/>
        <w:tab w:val="left" w:pos="2160"/>
        <w:tab w:val="left" w:pos="2736"/>
        <w:tab w:val="left" w:pos="3312"/>
        <w:tab w:val="left" w:pos="3888"/>
        <w:tab w:val="left" w:pos="4464"/>
        <w:tab w:val="left" w:pos="5040"/>
        <w:tab w:val="left" w:pos="5616"/>
      </w:tabs>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7C11B877" wp14:editId="265056E3">
              <wp:simplePos x="0" y="0"/>
              <wp:positionH relativeFrom="column">
                <wp:posOffset>8890</wp:posOffset>
              </wp:positionH>
              <wp:positionV relativeFrom="paragraph">
                <wp:posOffset>143510</wp:posOffset>
              </wp:positionV>
              <wp:extent cx="5943600" cy="0"/>
              <wp:effectExtent l="0" t="0" r="0" b="0"/>
              <wp:wrapNone/>
              <wp:docPr id="203762616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8F209" id="_x0000_t32" coordsize="21600,21600" o:spt="32" o:oned="t" path="m,l21600,21600e" filled="f">
              <v:path arrowok="t" fillok="f" o:connecttype="none"/>
              <o:lock v:ext="edit" shapetype="t"/>
            </v:shapetype>
            <v:shape id="AutoShape 2" o:spid="_x0000_s1026" type="#_x0000_t32" alt="&quot;&quot;" style="position:absolute;margin-left:.7pt;margin-top:11.3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"/>
          </w:pict>
        </mc:Fallback>
      </mc:AlternateContent>
    </w:r>
  </w:p>
  <w:p w14:paraId="1C038671" w14:textId="77777777" w:rsidR="00E04FAA" w:rsidRPr="005A51F4" w:rsidRDefault="005A51F4" w:rsidP="005A51F4">
    <w:pPr>
      <w:tabs>
        <w:tab w:val="left" w:pos="1"/>
        <w:tab w:val="left" w:pos="432"/>
        <w:tab w:val="left" w:pos="1008"/>
        <w:tab w:val="left" w:pos="1584"/>
        <w:tab w:val="left" w:pos="2160"/>
        <w:tab w:val="left" w:pos="2736"/>
        <w:tab w:val="left" w:pos="3312"/>
        <w:tab w:val="left" w:pos="3888"/>
        <w:tab w:val="left" w:pos="4464"/>
        <w:tab w:val="left" w:pos="5040"/>
        <w:tab w:val="left" w:pos="5616"/>
      </w:tabs>
      <w:rPr>
        <w:rFonts w:ascii="Times New Roman" w:hAnsi="Times New Roman"/>
        <w:b/>
        <w:sz w:val="24"/>
        <w:szCs w:val="24"/>
      </w:rPr>
    </w:pPr>
    <w:r>
      <w:rPr>
        <w:rFonts w:ascii="Times New Roman" w:hAnsi="Times New Roman"/>
        <w:b/>
        <w:sz w:val="24"/>
        <w:szCs w:val="24"/>
      </w:rPr>
      <w:t>BUILDING AUTOMAT</w:t>
    </w:r>
    <w:r w:rsidR="00510028">
      <w:rPr>
        <w:rFonts w:ascii="Times New Roman" w:hAnsi="Times New Roman"/>
        <w:b/>
        <w:sz w:val="24"/>
        <w:szCs w:val="24"/>
      </w:rPr>
      <w:t>ION SYSTEM – ENERGY FLOW METERS</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2309</w:t>
    </w:r>
    <w:r w:rsidR="00510028">
      <w:rPr>
        <w:rFonts w:ascii="Times New Roman" w:hAnsi="Times New Roman"/>
        <w:b/>
        <w:sz w:val="24"/>
        <w:szCs w:val="24"/>
      </w:rPr>
      <w:t>92</w:t>
    </w:r>
    <w:r w:rsidRPr="005A51F4">
      <w:rPr>
        <w:rFonts w:ascii="Times New Roman" w:hAnsi="Times New Roman"/>
        <w:b/>
        <w:sz w:val="24"/>
        <w:szCs w:val="24"/>
      </w:rPr>
      <w:t xml:space="preserve"> </w:t>
    </w:r>
    <w:r w:rsidRPr="005A51F4">
      <w:rPr>
        <w:rFonts w:ascii="Times New Roman" w:hAnsi="Times New Roman"/>
        <w:b/>
        <w:sz w:val="24"/>
        <w:szCs w:val="24"/>
      </w:rPr>
      <w:noBreakHyphen/>
      <w:t xml:space="preserve"> </w:t>
    </w:r>
    <w:r w:rsidRPr="005A51F4">
      <w:rPr>
        <w:rFonts w:ascii="Times New Roman" w:hAnsi="Times New Roman"/>
        <w:b/>
        <w:sz w:val="24"/>
        <w:szCs w:val="24"/>
      </w:rPr>
      <w:fldChar w:fldCharType="begin"/>
    </w:r>
    <w:r w:rsidRPr="005A51F4">
      <w:rPr>
        <w:rFonts w:ascii="Times New Roman" w:hAnsi="Times New Roman"/>
        <w:b/>
        <w:sz w:val="24"/>
        <w:szCs w:val="24"/>
      </w:rPr>
      <w:instrText>PAGE</w:instrText>
    </w:r>
    <w:r w:rsidRPr="005A51F4">
      <w:rPr>
        <w:rFonts w:ascii="Times New Roman" w:hAnsi="Times New Roman"/>
        <w:b/>
        <w:sz w:val="24"/>
        <w:szCs w:val="24"/>
      </w:rPr>
      <w:fldChar w:fldCharType="separate"/>
    </w:r>
    <w:r w:rsidR="00E47A49">
      <w:rPr>
        <w:rFonts w:ascii="Times New Roman" w:hAnsi="Times New Roman"/>
        <w:b/>
        <w:noProof/>
        <w:sz w:val="24"/>
        <w:szCs w:val="24"/>
      </w:rPr>
      <w:t>1</w:t>
    </w:r>
    <w:r w:rsidRPr="005A51F4">
      <w:rPr>
        <w:rFonts w:ascii="Times New Roman" w:hAnsi="Times New Roman"/>
        <w:b/>
        <w:sz w:val="24"/>
        <w:szCs w:val="24"/>
      </w:rPr>
      <w:fldChar w:fldCharType="end"/>
    </w:r>
    <w:r>
      <w:rPr>
        <w:rFonts w:ascii="Times New Roman" w:hAnsi="Times New Roman"/>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841A1" w14:textId="77777777" w:rsidR="00F81FD9" w:rsidRDefault="00F81FD9">
      <w:r>
        <w:separator/>
      </w:r>
    </w:p>
  </w:footnote>
  <w:footnote w:type="continuationSeparator" w:id="0">
    <w:p w14:paraId="1CA3467B" w14:textId="77777777" w:rsidR="00F81FD9" w:rsidRDefault="00F8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D812" w14:textId="77777777" w:rsidR="005A51F4" w:rsidRPr="005A51F4" w:rsidRDefault="005A51F4" w:rsidP="005A51F4">
    <w:pPr>
      <w:tabs>
        <w:tab w:val="center" w:pos="4320"/>
        <w:tab w:val="right" w:pos="8640"/>
      </w:tabs>
      <w:rPr>
        <w:rFonts w:ascii="Times New Roman" w:hAnsi="Times New Roman"/>
        <w:sz w:val="24"/>
        <w:szCs w:val="24"/>
      </w:rPr>
    </w:pPr>
    <w:r w:rsidRPr="005A51F4">
      <w:rPr>
        <w:rFonts w:ascii="Times New Roman" w:hAnsi="Times New Roman"/>
        <w:sz w:val="24"/>
        <w:szCs w:val="24"/>
      </w:rPr>
      <w:t>University of Maryland, Baltimore</w:t>
    </w:r>
  </w:p>
  <w:p w14:paraId="507718C2" w14:textId="77777777" w:rsidR="005A51F4" w:rsidRPr="005A51F4" w:rsidRDefault="005A51F4" w:rsidP="005A51F4">
    <w:pPr>
      <w:tabs>
        <w:tab w:val="center" w:pos="4320"/>
        <w:tab w:val="right" w:pos="9360"/>
      </w:tabs>
      <w:rPr>
        <w:rFonts w:ascii="Times New Roman" w:hAnsi="Times New Roman"/>
        <w:sz w:val="24"/>
        <w:szCs w:val="24"/>
      </w:rPr>
    </w:pPr>
    <w:r w:rsidRPr="00954D88">
      <w:rPr>
        <w:rFonts w:ascii="Times New Roman" w:hAnsi="Times New Roman"/>
        <w:color w:val="0070C0"/>
        <w:sz w:val="24"/>
        <w:szCs w:val="24"/>
      </w:rPr>
      <w:t>Bressler Research Building – Seventh Floor Renovation</w:t>
    </w:r>
    <w:r w:rsidRPr="005A51F4">
      <w:rPr>
        <w:rFonts w:ascii="Times New Roman" w:hAnsi="Times New Roman"/>
        <w:sz w:val="24"/>
        <w:szCs w:val="24"/>
      </w:rPr>
      <w:tab/>
      <w:t xml:space="preserve">    Project No: </w:t>
    </w:r>
    <w:r w:rsidRPr="00954D88">
      <w:rPr>
        <w:rFonts w:ascii="Times New Roman" w:hAnsi="Times New Roman"/>
        <w:color w:val="0070C0"/>
        <w:sz w:val="24"/>
        <w:szCs w:val="24"/>
      </w:rPr>
      <w:t>10-357</w:t>
    </w:r>
  </w:p>
  <w:p w14:paraId="03FDABBD" w14:textId="77777777" w:rsidR="005A51F4" w:rsidRPr="005A51F4" w:rsidRDefault="005A51F4" w:rsidP="005A51F4">
    <w:pPr>
      <w:tabs>
        <w:tab w:val="center" w:pos="4320"/>
        <w:tab w:val="right" w:pos="9360"/>
      </w:tabs>
      <w:rPr>
        <w:rFonts w:ascii="Times New Roman" w:hAnsi="Times New Roman"/>
        <w:sz w:val="24"/>
        <w:szCs w:val="24"/>
      </w:rPr>
    </w:pPr>
    <w:r w:rsidRPr="00954D88">
      <w:rPr>
        <w:rFonts w:ascii="Times New Roman" w:hAnsi="Times New Roman"/>
        <w:color w:val="0070C0"/>
        <w:sz w:val="24"/>
        <w:szCs w:val="24"/>
      </w:rPr>
      <w:t>95% Construction Document</w:t>
    </w:r>
    <w:r w:rsidRPr="005A51F4">
      <w:rPr>
        <w:rFonts w:ascii="Times New Roman" w:hAnsi="Times New Roman"/>
        <w:sz w:val="24"/>
        <w:szCs w:val="24"/>
      </w:rPr>
      <w:t xml:space="preserve"> Submission Phase </w:t>
    </w:r>
    <w:r w:rsidRPr="005A51F4">
      <w:rPr>
        <w:rFonts w:ascii="Times New Roman" w:hAnsi="Times New Roman"/>
        <w:sz w:val="24"/>
        <w:szCs w:val="24"/>
      </w:rPr>
      <w:tab/>
      <w:t xml:space="preserve">     </w:t>
    </w:r>
    <w:r w:rsidRPr="00954D88">
      <w:rPr>
        <w:rFonts w:ascii="Times New Roman" w:hAnsi="Times New Roman"/>
        <w:color w:val="0070C0"/>
        <w:sz w:val="24"/>
        <w:szCs w:val="24"/>
      </w:rPr>
      <w:t>March 11, 2011</w:t>
    </w:r>
  </w:p>
  <w:p w14:paraId="35B21C4C" w14:textId="5A0D1303" w:rsidR="00741833" w:rsidRDefault="003806ED" w:rsidP="00741833">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6297FEAA" wp14:editId="732208F8">
              <wp:simplePos x="0" y="0"/>
              <wp:positionH relativeFrom="column">
                <wp:posOffset>8890</wp:posOffset>
              </wp:positionH>
              <wp:positionV relativeFrom="paragraph">
                <wp:posOffset>20955</wp:posOffset>
              </wp:positionV>
              <wp:extent cx="5943600" cy="0"/>
              <wp:effectExtent l="0" t="0" r="0" b="0"/>
              <wp:wrapNone/>
              <wp:docPr id="591954547"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CD192" id="_x0000_t32" coordsize="21600,21600" o:spt="32" o:oned="t" path="m,l21600,21600e" filled="f">
              <v:path arrowok="t" fillok="f" o:connecttype="none"/>
              <o:lock v:ext="edit" shapetype="t"/>
            </v:shapetype>
            <v:shape id="AutoShape 1" o:spid="_x0000_s1026" type="#_x0000_t32" alt="&quot;&quot;" style="position:absolute;margin-left:.7pt;margin-top:1.65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F9246C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936"/>
        </w:tabs>
        <w:ind w:left="936" w:hanging="576"/>
      </w:pPr>
      <w:rPr>
        <w:rFonts w:cs="Times New Roman"/>
        <w:b w:val="0"/>
        <w:sz w:val="24"/>
        <w:szCs w:val="24"/>
      </w:rPr>
    </w:lvl>
    <w:lvl w:ilvl="5">
      <w:start w:val="1"/>
      <w:numFmt w:val="decimal"/>
      <w:pStyle w:val="PR2"/>
      <w:lvlText w:val="%6."/>
      <w:lvlJc w:val="left"/>
      <w:pPr>
        <w:tabs>
          <w:tab w:val="left" w:pos="1566"/>
        </w:tabs>
        <w:ind w:left="156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2365A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 w15:restartNumberingAfterBreak="0">
    <w:nsid w:val="00352A30"/>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 w15:restartNumberingAfterBreak="0">
    <w:nsid w:val="04DE5D2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 w15:restartNumberingAfterBreak="0">
    <w:nsid w:val="07782AC9"/>
    <w:multiLevelType w:val="multilevel"/>
    <w:tmpl w:val="399A191A"/>
    <w:lvl w:ilvl="0">
      <w:start w:val="1"/>
      <w:numFmt w:val="decimal"/>
      <w:lvlText w:val="%12.7"/>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260"/>
        </w:tabs>
        <w:ind w:left="126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 w15:restartNumberingAfterBreak="0">
    <w:nsid w:val="0A201C02"/>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 w15:restartNumberingAfterBreak="0">
    <w:nsid w:val="0A615A9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080"/>
        </w:tabs>
        <w:ind w:left="108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 w15:restartNumberingAfterBreak="0">
    <w:nsid w:val="0DC741E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 w15:restartNumberingAfterBreak="0">
    <w:nsid w:val="0E49324B"/>
    <w:multiLevelType w:val="multilevel"/>
    <w:tmpl w:val="A304571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 w15:restartNumberingAfterBreak="0">
    <w:nsid w:val="0F653D4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 w15:restartNumberingAfterBreak="0">
    <w:nsid w:val="0FCF3A26"/>
    <w:multiLevelType w:val="singleLevel"/>
    <w:tmpl w:val="420E8706"/>
    <w:lvl w:ilvl="0">
      <w:start w:val="1"/>
      <w:numFmt w:val="upperLetter"/>
      <w:lvlText w:val="%1."/>
      <w:lvlJc w:val="left"/>
      <w:pPr>
        <w:tabs>
          <w:tab w:val="num" w:pos="720"/>
        </w:tabs>
        <w:ind w:left="720" w:hanging="360"/>
      </w:pPr>
    </w:lvl>
  </w:abstractNum>
  <w:abstractNum w:abstractNumId="11" w15:restartNumberingAfterBreak="0">
    <w:nsid w:val="126842C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 w15:restartNumberingAfterBreak="0">
    <w:nsid w:val="12753FA2"/>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080"/>
        </w:tabs>
        <w:ind w:left="108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3" w15:restartNumberingAfterBreak="0">
    <w:nsid w:val="128E03E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4" w15:restartNumberingAfterBreak="0">
    <w:nsid w:val="136542A9"/>
    <w:multiLevelType w:val="hybridMultilevel"/>
    <w:tmpl w:val="DE867222"/>
    <w:lvl w:ilvl="0" w:tplc="0409000F">
      <w:start w:val="1"/>
      <w:numFmt w:val="decimal"/>
      <w:lvlText w:val="%1."/>
      <w:lvlJc w:val="left"/>
      <w:pPr>
        <w:ind w:left="6156" w:hanging="360"/>
      </w:pPr>
    </w:lvl>
    <w:lvl w:ilvl="1" w:tplc="04090019">
      <w:start w:val="1"/>
      <w:numFmt w:val="lowerLetter"/>
      <w:lvlText w:val="%2."/>
      <w:lvlJc w:val="left"/>
      <w:pPr>
        <w:ind w:left="6876" w:hanging="360"/>
      </w:pPr>
    </w:lvl>
    <w:lvl w:ilvl="2" w:tplc="0409001B" w:tentative="1">
      <w:start w:val="1"/>
      <w:numFmt w:val="lowerRoman"/>
      <w:lvlText w:val="%3."/>
      <w:lvlJc w:val="right"/>
      <w:pPr>
        <w:ind w:left="7596" w:hanging="180"/>
      </w:pPr>
    </w:lvl>
    <w:lvl w:ilvl="3" w:tplc="0409000F" w:tentative="1">
      <w:start w:val="1"/>
      <w:numFmt w:val="decimal"/>
      <w:lvlText w:val="%4."/>
      <w:lvlJc w:val="left"/>
      <w:pPr>
        <w:ind w:left="8316" w:hanging="360"/>
      </w:pPr>
    </w:lvl>
    <w:lvl w:ilvl="4" w:tplc="04090019" w:tentative="1">
      <w:start w:val="1"/>
      <w:numFmt w:val="lowerLetter"/>
      <w:lvlText w:val="%5."/>
      <w:lvlJc w:val="left"/>
      <w:pPr>
        <w:ind w:left="9036" w:hanging="360"/>
      </w:pPr>
    </w:lvl>
    <w:lvl w:ilvl="5" w:tplc="0409001B" w:tentative="1">
      <w:start w:val="1"/>
      <w:numFmt w:val="lowerRoman"/>
      <w:lvlText w:val="%6."/>
      <w:lvlJc w:val="right"/>
      <w:pPr>
        <w:ind w:left="9756" w:hanging="180"/>
      </w:pPr>
    </w:lvl>
    <w:lvl w:ilvl="6" w:tplc="0409000F" w:tentative="1">
      <w:start w:val="1"/>
      <w:numFmt w:val="decimal"/>
      <w:lvlText w:val="%7."/>
      <w:lvlJc w:val="left"/>
      <w:pPr>
        <w:ind w:left="10476" w:hanging="360"/>
      </w:pPr>
    </w:lvl>
    <w:lvl w:ilvl="7" w:tplc="04090019" w:tentative="1">
      <w:start w:val="1"/>
      <w:numFmt w:val="lowerLetter"/>
      <w:lvlText w:val="%8."/>
      <w:lvlJc w:val="left"/>
      <w:pPr>
        <w:ind w:left="11196" w:hanging="360"/>
      </w:pPr>
    </w:lvl>
    <w:lvl w:ilvl="8" w:tplc="0409001B" w:tentative="1">
      <w:start w:val="1"/>
      <w:numFmt w:val="lowerRoman"/>
      <w:lvlText w:val="%9."/>
      <w:lvlJc w:val="right"/>
      <w:pPr>
        <w:ind w:left="11916" w:hanging="180"/>
      </w:pPr>
    </w:lvl>
  </w:abstractNum>
  <w:abstractNum w:abstractNumId="15" w15:restartNumberingAfterBreak="0">
    <w:nsid w:val="178213A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6" w15:restartNumberingAfterBreak="0">
    <w:nsid w:val="18E81FD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990"/>
        </w:tabs>
        <w:ind w:left="99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7" w15:restartNumberingAfterBreak="0">
    <w:nsid w:val="1AA56D6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8" w15:restartNumberingAfterBreak="0">
    <w:nsid w:val="23D0276F"/>
    <w:multiLevelType w:val="hybridMultilevel"/>
    <w:tmpl w:val="655AAD4A"/>
    <w:lvl w:ilvl="0" w:tplc="2C785D9A">
      <w:start w:val="4"/>
      <w:numFmt w:val="decimal"/>
      <w:lvlText w:val="%1)"/>
      <w:lvlJc w:val="left"/>
      <w:pPr>
        <w:ind w:left="342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4860" w:hanging="180"/>
      </w:pPr>
    </w:lvl>
    <w:lvl w:ilvl="3" w:tplc="0409000F">
      <w:start w:val="1"/>
      <w:numFmt w:val="decimal"/>
      <w:lvlText w:val="%4."/>
      <w:lvlJc w:val="left"/>
      <w:pPr>
        <w:ind w:left="5580" w:hanging="360"/>
      </w:pPr>
    </w:lvl>
    <w:lvl w:ilvl="4" w:tplc="04090019">
      <w:start w:val="1"/>
      <w:numFmt w:val="lowerLetter"/>
      <w:lvlText w:val="%5."/>
      <w:lvlJc w:val="left"/>
      <w:pPr>
        <w:ind w:left="1980" w:hanging="360"/>
      </w:pPr>
    </w:lvl>
    <w:lvl w:ilvl="5" w:tplc="0409001B">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242F4E3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0" w15:restartNumberingAfterBreak="0">
    <w:nsid w:val="24FC13E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1" w15:restartNumberingAfterBreak="0">
    <w:nsid w:val="25F563C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2" w15:restartNumberingAfterBreak="0">
    <w:nsid w:val="28E211E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3" w15:restartNumberingAfterBreak="0">
    <w:nsid w:val="2A6362DF"/>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4" w15:restartNumberingAfterBreak="0">
    <w:nsid w:val="2F4522B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5" w15:restartNumberingAfterBreak="0">
    <w:nsid w:val="31280F9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6" w15:restartNumberingAfterBreak="0">
    <w:nsid w:val="31636A2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7" w15:restartNumberingAfterBreak="0">
    <w:nsid w:val="39720AC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530"/>
        </w:tabs>
        <w:ind w:left="153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8" w15:restartNumberingAfterBreak="0">
    <w:nsid w:val="3A7E3CD5"/>
    <w:multiLevelType w:val="multilevel"/>
    <w:tmpl w:val="D0083F0A"/>
    <w:lvl w:ilvl="0">
      <w:start w:val="1"/>
      <w:numFmt w:val="none"/>
      <w:lvlText w:val="3.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250"/>
        </w:tabs>
        <w:ind w:left="2250" w:hanging="720"/>
      </w:pPr>
      <w:rPr>
        <w:rFonts w:ascii="Times New Roman" w:hAnsi="Times New Roman" w:hint="default"/>
        <w:b w:val="0"/>
        <w:i w:val="0"/>
        <w:color w:val="auto"/>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9" w15:restartNumberingAfterBreak="0">
    <w:nsid w:val="3B002F5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0" w15:restartNumberingAfterBreak="0">
    <w:nsid w:val="3D00614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1" w15:restartNumberingAfterBreak="0">
    <w:nsid w:val="414232A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2" w15:restartNumberingAfterBreak="0">
    <w:nsid w:val="43F9628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3" w15:restartNumberingAfterBreak="0">
    <w:nsid w:val="445B2534"/>
    <w:multiLevelType w:val="multilevel"/>
    <w:tmpl w:val="859ADF70"/>
    <w:lvl w:ilvl="0">
      <w:start w:val="1"/>
      <w:numFmt w:val="decimal"/>
      <w:pStyle w:val="Heading1"/>
      <w:lvlText w:val="%1."/>
      <w:lvlJc w:val="left"/>
      <w:pPr>
        <w:tabs>
          <w:tab w:val="num" w:pos="2304"/>
        </w:tabs>
        <w:ind w:left="2304" w:hanging="1008"/>
      </w:pPr>
      <w:rPr>
        <w:rFonts w:ascii="Arial" w:hAnsi="Arial" w:hint="default"/>
        <w:sz w:val="18"/>
      </w:rPr>
    </w:lvl>
    <w:lvl w:ilvl="1">
      <w:start w:val="1"/>
      <w:numFmt w:val="decimal"/>
      <w:pStyle w:val="Heading2"/>
      <w:lvlText w:val="%2.1"/>
      <w:lvlJc w:val="left"/>
      <w:pPr>
        <w:tabs>
          <w:tab w:val="num" w:pos="3672"/>
        </w:tabs>
        <w:ind w:left="3672" w:hanging="1368"/>
      </w:pPr>
      <w:rPr>
        <w:rFonts w:ascii="Arial" w:hAnsi="Arial" w:hint="default"/>
        <w:sz w:val="18"/>
      </w:rPr>
    </w:lvl>
    <w:lvl w:ilvl="2">
      <w:start w:val="1"/>
      <w:numFmt w:val="upperLetter"/>
      <w:pStyle w:val="Heading3"/>
      <w:lvlText w:val="%3."/>
      <w:lvlJc w:val="left"/>
      <w:pPr>
        <w:tabs>
          <w:tab w:val="num" w:pos="4824"/>
        </w:tabs>
        <w:ind w:left="4824" w:hanging="1152"/>
      </w:pPr>
      <w:rPr>
        <w:rFonts w:ascii="Arial" w:hAnsi="Arial" w:hint="default"/>
        <w:sz w:val="18"/>
      </w:rPr>
    </w:lvl>
    <w:lvl w:ilvl="3">
      <w:start w:val="1"/>
      <w:numFmt w:val="decimal"/>
      <w:pStyle w:val="Heading4"/>
      <w:lvlText w:val="%4."/>
      <w:lvlJc w:val="left"/>
      <w:pPr>
        <w:tabs>
          <w:tab w:val="num" w:pos="5904"/>
        </w:tabs>
        <w:ind w:left="5904" w:hanging="1008"/>
      </w:pPr>
      <w:rPr>
        <w:rFonts w:ascii="Arial" w:hAnsi="Arial" w:hint="default"/>
        <w:sz w:val="18"/>
      </w:rPr>
    </w:lvl>
    <w:lvl w:ilvl="4">
      <w:start w:val="1"/>
      <w:numFmt w:val="lowerLetter"/>
      <w:pStyle w:val="Heading5"/>
      <w:lvlText w:val="%5)"/>
      <w:lvlJc w:val="left"/>
      <w:pPr>
        <w:tabs>
          <w:tab w:val="num" w:pos="7056"/>
        </w:tabs>
        <w:ind w:left="7056" w:hanging="1224"/>
      </w:pPr>
      <w:rPr>
        <w:rFonts w:ascii="Arial" w:hAnsi="Arial" w:hint="default"/>
        <w:sz w:val="18"/>
      </w:rPr>
    </w:lvl>
    <w:lvl w:ilvl="5">
      <w:start w:val="1"/>
      <w:numFmt w:val="decimal"/>
      <w:pStyle w:val="Heading6"/>
      <w:lvlText w:val="%6)"/>
      <w:lvlJc w:val="left"/>
      <w:pPr>
        <w:tabs>
          <w:tab w:val="num" w:pos="8136"/>
        </w:tabs>
        <w:ind w:left="8136" w:hanging="1080"/>
      </w:pPr>
      <w:rPr>
        <w:rFonts w:ascii="Arial" w:hAnsi="Arial" w:hint="default"/>
        <w:sz w:val="18"/>
      </w:rPr>
    </w:lvl>
    <w:lvl w:ilvl="6">
      <w:start w:val="1"/>
      <w:numFmt w:val="lowerLetter"/>
      <w:pStyle w:val="Heading7"/>
      <w:lvlText w:val="(%7)"/>
      <w:lvlJc w:val="left"/>
      <w:pPr>
        <w:tabs>
          <w:tab w:val="num" w:pos="9576"/>
        </w:tabs>
        <w:ind w:left="9576" w:hanging="1440"/>
      </w:pPr>
      <w:rPr>
        <w:rFonts w:ascii="Arial" w:hAnsi="Arial" w:hint="default"/>
        <w:sz w:val="18"/>
      </w:rPr>
    </w:lvl>
    <w:lvl w:ilvl="7">
      <w:start w:val="1"/>
      <w:numFmt w:val="lowerLetter"/>
      <w:pStyle w:val="Heading8"/>
      <w:lvlText w:val="(%8)"/>
      <w:lvlJc w:val="left"/>
      <w:pPr>
        <w:tabs>
          <w:tab w:val="num" w:pos="6696"/>
        </w:tabs>
        <w:ind w:left="6336" w:firstLine="0"/>
      </w:pPr>
    </w:lvl>
    <w:lvl w:ilvl="8">
      <w:start w:val="1"/>
      <w:numFmt w:val="lowerRoman"/>
      <w:pStyle w:val="Heading9"/>
      <w:lvlText w:val="(%9)"/>
      <w:lvlJc w:val="left"/>
      <w:pPr>
        <w:tabs>
          <w:tab w:val="num" w:pos="7416"/>
        </w:tabs>
        <w:ind w:left="7056" w:firstLine="0"/>
      </w:pPr>
    </w:lvl>
  </w:abstractNum>
  <w:abstractNum w:abstractNumId="34" w15:restartNumberingAfterBreak="0">
    <w:nsid w:val="44826FBC"/>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5" w15:restartNumberingAfterBreak="0">
    <w:nsid w:val="45087A3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530"/>
        </w:tabs>
        <w:ind w:left="153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6" w15:restartNumberingAfterBreak="0">
    <w:nsid w:val="47055D74"/>
    <w:multiLevelType w:val="multilevel"/>
    <w:tmpl w:val="456C9D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7E7F3C"/>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8" w15:restartNumberingAfterBreak="0">
    <w:nsid w:val="4DC71A3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9" w15:restartNumberingAfterBreak="0">
    <w:nsid w:val="4E9B65BC"/>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0" w15:restartNumberingAfterBreak="0">
    <w:nsid w:val="4ED347A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1" w15:restartNumberingAfterBreak="0">
    <w:nsid w:val="4F0D59A1"/>
    <w:multiLevelType w:val="hybridMultilevel"/>
    <w:tmpl w:val="74381D2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51C41AD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3" w15:restartNumberingAfterBreak="0">
    <w:nsid w:val="57B32ECA"/>
    <w:multiLevelType w:val="multilevel"/>
    <w:tmpl w:val="46DCD03A"/>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4" w15:restartNumberingAfterBreak="0">
    <w:nsid w:val="5B27315C"/>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5" w15:restartNumberingAfterBreak="0">
    <w:nsid w:val="5B896329"/>
    <w:multiLevelType w:val="multilevel"/>
    <w:tmpl w:val="2B7EF418"/>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color w:val="auto"/>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6" w15:restartNumberingAfterBreak="0">
    <w:nsid w:val="5D8632CA"/>
    <w:multiLevelType w:val="multilevel"/>
    <w:tmpl w:val="F7CAC93A"/>
    <w:lvl w:ilvl="0">
      <w:start w:val="2"/>
      <w:numFmt w:val="decimal"/>
      <w:lvlText w:val="%1.0"/>
      <w:lvlJc w:val="left"/>
      <w:pPr>
        <w:tabs>
          <w:tab w:val="num" w:pos="720"/>
        </w:tabs>
        <w:ind w:left="720" w:hanging="720"/>
      </w:pPr>
      <w:rPr>
        <w:rFonts w:hint="default"/>
      </w:rPr>
    </w:lvl>
    <w:lvl w:ilvl="1">
      <w:start w:val="3"/>
      <w:numFmt w:val="decimal"/>
      <w:pStyle w:val="DDC-1"/>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2880"/>
        </w:tabs>
        <w:ind w:left="2880" w:hanging="720"/>
      </w:pPr>
      <w:rPr>
        <w:rFonts w:hint="default"/>
        <w:color w:val="auto"/>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upperRoman"/>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47" w15:restartNumberingAfterBreak="0">
    <w:nsid w:val="604D4014"/>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8" w15:restartNumberingAfterBreak="0">
    <w:nsid w:val="6090475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990"/>
        </w:tabs>
        <w:ind w:left="99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9" w15:restartNumberingAfterBreak="0">
    <w:nsid w:val="663D104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0" w15:restartNumberingAfterBreak="0">
    <w:nsid w:val="672666D6"/>
    <w:multiLevelType w:val="multilevel"/>
    <w:tmpl w:val="4C20C078"/>
    <w:lvl w:ilvl="0">
      <w:start w:val="1"/>
      <w:numFmt w:val="decimal"/>
      <w:lvlText w:val="2.%1"/>
      <w:lvlJc w:val="left"/>
      <w:pPr>
        <w:tabs>
          <w:tab w:val="num" w:pos="1170"/>
        </w:tabs>
        <w:ind w:left="1170" w:hanging="720"/>
      </w:pPr>
      <w:rPr>
        <w:rFonts w:ascii="Times New Roman" w:hAnsi="Times New Roman" w:hint="default"/>
        <w:b w:val="0"/>
        <w:i w:val="0"/>
        <w:color w:val="auto"/>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1" w15:restartNumberingAfterBreak="0">
    <w:nsid w:val="68CF2408"/>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530"/>
        </w:tabs>
        <w:ind w:left="153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2" w15:restartNumberingAfterBreak="0">
    <w:nsid w:val="68CF2A8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3" w15:restartNumberingAfterBreak="0">
    <w:nsid w:val="6AD656F7"/>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4" w15:restartNumberingAfterBreak="0">
    <w:nsid w:val="6C3F0014"/>
    <w:multiLevelType w:val="multilevel"/>
    <w:tmpl w:val="399A191A"/>
    <w:lvl w:ilvl="0">
      <w:start w:val="1"/>
      <w:numFmt w:val="decimal"/>
      <w:lvlText w:val="%12.7"/>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260"/>
        </w:tabs>
        <w:ind w:left="126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5" w15:restartNumberingAfterBreak="0">
    <w:nsid w:val="6EF20B3A"/>
    <w:multiLevelType w:val="hybridMultilevel"/>
    <w:tmpl w:val="DE867222"/>
    <w:lvl w:ilvl="0" w:tplc="0409000F">
      <w:start w:val="1"/>
      <w:numFmt w:val="decimal"/>
      <w:lvlText w:val="%1."/>
      <w:lvlJc w:val="left"/>
      <w:pPr>
        <w:ind w:left="6156" w:hanging="360"/>
      </w:pPr>
    </w:lvl>
    <w:lvl w:ilvl="1" w:tplc="04090019">
      <w:start w:val="1"/>
      <w:numFmt w:val="lowerLetter"/>
      <w:lvlText w:val="%2."/>
      <w:lvlJc w:val="left"/>
      <w:pPr>
        <w:ind w:left="6876" w:hanging="360"/>
      </w:pPr>
    </w:lvl>
    <w:lvl w:ilvl="2" w:tplc="0409001B" w:tentative="1">
      <w:start w:val="1"/>
      <w:numFmt w:val="lowerRoman"/>
      <w:lvlText w:val="%3."/>
      <w:lvlJc w:val="right"/>
      <w:pPr>
        <w:ind w:left="7596" w:hanging="180"/>
      </w:pPr>
    </w:lvl>
    <w:lvl w:ilvl="3" w:tplc="0409000F" w:tentative="1">
      <w:start w:val="1"/>
      <w:numFmt w:val="decimal"/>
      <w:lvlText w:val="%4."/>
      <w:lvlJc w:val="left"/>
      <w:pPr>
        <w:ind w:left="8316" w:hanging="360"/>
      </w:pPr>
    </w:lvl>
    <w:lvl w:ilvl="4" w:tplc="04090019" w:tentative="1">
      <w:start w:val="1"/>
      <w:numFmt w:val="lowerLetter"/>
      <w:lvlText w:val="%5."/>
      <w:lvlJc w:val="left"/>
      <w:pPr>
        <w:ind w:left="9036" w:hanging="360"/>
      </w:pPr>
    </w:lvl>
    <w:lvl w:ilvl="5" w:tplc="0409001B" w:tentative="1">
      <w:start w:val="1"/>
      <w:numFmt w:val="lowerRoman"/>
      <w:lvlText w:val="%6."/>
      <w:lvlJc w:val="right"/>
      <w:pPr>
        <w:ind w:left="9756" w:hanging="180"/>
      </w:pPr>
    </w:lvl>
    <w:lvl w:ilvl="6" w:tplc="0409000F" w:tentative="1">
      <w:start w:val="1"/>
      <w:numFmt w:val="decimal"/>
      <w:lvlText w:val="%7."/>
      <w:lvlJc w:val="left"/>
      <w:pPr>
        <w:ind w:left="10476" w:hanging="360"/>
      </w:pPr>
    </w:lvl>
    <w:lvl w:ilvl="7" w:tplc="04090019" w:tentative="1">
      <w:start w:val="1"/>
      <w:numFmt w:val="lowerLetter"/>
      <w:lvlText w:val="%8."/>
      <w:lvlJc w:val="left"/>
      <w:pPr>
        <w:ind w:left="11196" w:hanging="360"/>
      </w:pPr>
    </w:lvl>
    <w:lvl w:ilvl="8" w:tplc="0409001B" w:tentative="1">
      <w:start w:val="1"/>
      <w:numFmt w:val="lowerRoman"/>
      <w:lvlText w:val="%9."/>
      <w:lvlJc w:val="right"/>
      <w:pPr>
        <w:ind w:left="11916" w:hanging="180"/>
      </w:pPr>
    </w:lvl>
  </w:abstractNum>
  <w:abstractNum w:abstractNumId="56" w15:restartNumberingAfterBreak="0">
    <w:nsid w:val="70750DD8"/>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7" w15:restartNumberingAfterBreak="0">
    <w:nsid w:val="708F719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8" w15:restartNumberingAfterBreak="0">
    <w:nsid w:val="721C7D88"/>
    <w:multiLevelType w:val="singleLevel"/>
    <w:tmpl w:val="420E8706"/>
    <w:lvl w:ilvl="0">
      <w:start w:val="1"/>
      <w:numFmt w:val="upperLetter"/>
      <w:lvlText w:val="%1."/>
      <w:lvlJc w:val="left"/>
      <w:pPr>
        <w:tabs>
          <w:tab w:val="num" w:pos="720"/>
        </w:tabs>
        <w:ind w:left="720" w:hanging="360"/>
      </w:pPr>
    </w:lvl>
  </w:abstractNum>
  <w:abstractNum w:abstractNumId="59" w15:restartNumberingAfterBreak="0">
    <w:nsid w:val="73BF41E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0" w15:restartNumberingAfterBreak="0">
    <w:nsid w:val="76E57E3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690"/>
        </w:tabs>
        <w:ind w:left="369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1" w15:restartNumberingAfterBreak="0">
    <w:nsid w:val="77845C6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530"/>
        </w:tabs>
        <w:ind w:left="153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2" w15:restartNumberingAfterBreak="0">
    <w:nsid w:val="79A32F5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3" w15:restartNumberingAfterBreak="0">
    <w:nsid w:val="7F0009C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num w:numId="1" w16cid:durableId="1528369484">
    <w:abstractNumId w:val="33"/>
  </w:num>
  <w:num w:numId="2" w16cid:durableId="934173110">
    <w:abstractNumId w:val="23"/>
  </w:num>
  <w:num w:numId="3" w16cid:durableId="1903322566">
    <w:abstractNumId w:val="50"/>
  </w:num>
  <w:num w:numId="4" w16cid:durableId="876042525">
    <w:abstractNumId w:val="36"/>
  </w:num>
  <w:num w:numId="5" w16cid:durableId="1862284342">
    <w:abstractNumId w:val="47"/>
  </w:num>
  <w:num w:numId="6" w16cid:durableId="1196500024">
    <w:abstractNumId w:val="60"/>
  </w:num>
  <w:num w:numId="7" w16cid:durableId="881401133">
    <w:abstractNumId w:val="39"/>
  </w:num>
  <w:num w:numId="8" w16cid:durableId="155148053">
    <w:abstractNumId w:val="29"/>
  </w:num>
  <w:num w:numId="9" w16cid:durableId="2070494195">
    <w:abstractNumId w:val="30"/>
  </w:num>
  <w:num w:numId="10" w16cid:durableId="234827174">
    <w:abstractNumId w:val="9"/>
  </w:num>
  <w:num w:numId="11" w16cid:durableId="1752853401">
    <w:abstractNumId w:val="18"/>
  </w:num>
  <w:num w:numId="12" w16cid:durableId="151917262">
    <w:abstractNumId w:val="54"/>
  </w:num>
  <w:num w:numId="13" w16cid:durableId="285547342">
    <w:abstractNumId w:val="1"/>
  </w:num>
  <w:num w:numId="14" w16cid:durableId="807627177">
    <w:abstractNumId w:val="45"/>
  </w:num>
  <w:num w:numId="15" w16cid:durableId="1105466278">
    <w:abstractNumId w:val="62"/>
  </w:num>
  <w:num w:numId="16" w16cid:durableId="1945721236">
    <w:abstractNumId w:val="55"/>
  </w:num>
  <w:num w:numId="17" w16cid:durableId="1459765628">
    <w:abstractNumId w:val="41"/>
  </w:num>
  <w:num w:numId="18" w16cid:durableId="1933201725">
    <w:abstractNumId w:val="26"/>
  </w:num>
  <w:num w:numId="19" w16cid:durableId="1789272044">
    <w:abstractNumId w:val="44"/>
  </w:num>
  <w:num w:numId="20" w16cid:durableId="1484665528">
    <w:abstractNumId w:val="42"/>
  </w:num>
  <w:num w:numId="21" w16cid:durableId="124200680">
    <w:abstractNumId w:val="37"/>
  </w:num>
  <w:num w:numId="22" w16cid:durableId="1258103505">
    <w:abstractNumId w:val="17"/>
  </w:num>
  <w:num w:numId="23" w16cid:durableId="1456830500">
    <w:abstractNumId w:val="15"/>
  </w:num>
  <w:num w:numId="24" w16cid:durableId="1351640237">
    <w:abstractNumId w:val="46"/>
  </w:num>
  <w:num w:numId="25" w16cid:durableId="185876719">
    <w:abstractNumId w:val="10"/>
  </w:num>
  <w:num w:numId="26" w16cid:durableId="1465780740">
    <w:abstractNumId w:val="58"/>
  </w:num>
  <w:num w:numId="27" w16cid:durableId="1595937749">
    <w:abstractNumId w:val="43"/>
  </w:num>
  <w:num w:numId="28" w16cid:durableId="215822944">
    <w:abstractNumId w:val="0"/>
  </w:num>
  <w:num w:numId="29" w16cid:durableId="1536623623">
    <w:abstractNumId w:val="8"/>
  </w:num>
  <w:num w:numId="30" w16cid:durableId="1044597499">
    <w:abstractNumId w:val="2"/>
  </w:num>
  <w:num w:numId="31" w16cid:durableId="831456158">
    <w:abstractNumId w:val="22"/>
  </w:num>
  <w:num w:numId="32" w16cid:durableId="108664938">
    <w:abstractNumId w:val="63"/>
  </w:num>
  <w:num w:numId="33" w16cid:durableId="1543205863">
    <w:abstractNumId w:val="56"/>
  </w:num>
  <w:num w:numId="34" w16cid:durableId="1021515343">
    <w:abstractNumId w:val="53"/>
  </w:num>
  <w:num w:numId="35" w16cid:durableId="2142646010">
    <w:abstractNumId w:val="48"/>
  </w:num>
  <w:num w:numId="36" w16cid:durableId="1459952687">
    <w:abstractNumId w:val="16"/>
  </w:num>
  <w:num w:numId="37" w16cid:durableId="1525246395">
    <w:abstractNumId w:val="12"/>
  </w:num>
  <w:num w:numId="38" w16cid:durableId="1880822536">
    <w:abstractNumId w:val="28"/>
  </w:num>
  <w:num w:numId="39" w16cid:durableId="1369912251">
    <w:abstractNumId w:val="57"/>
  </w:num>
  <w:num w:numId="40" w16cid:durableId="1176652458">
    <w:abstractNumId w:val="5"/>
  </w:num>
  <w:num w:numId="41" w16cid:durableId="665984231">
    <w:abstractNumId w:val="34"/>
  </w:num>
  <w:num w:numId="42" w16cid:durableId="1940675438">
    <w:abstractNumId w:val="6"/>
  </w:num>
  <w:num w:numId="43" w16cid:durableId="1234045439">
    <w:abstractNumId w:val="3"/>
  </w:num>
  <w:num w:numId="44" w16cid:durableId="532233398">
    <w:abstractNumId w:val="7"/>
  </w:num>
  <w:num w:numId="45" w16cid:durableId="1691225306">
    <w:abstractNumId w:val="11"/>
  </w:num>
  <w:num w:numId="46" w16cid:durableId="1172180998">
    <w:abstractNumId w:val="20"/>
  </w:num>
  <w:num w:numId="47" w16cid:durableId="2072077589">
    <w:abstractNumId w:val="35"/>
  </w:num>
  <w:num w:numId="48" w16cid:durableId="875971676">
    <w:abstractNumId w:val="24"/>
  </w:num>
  <w:num w:numId="49" w16cid:durableId="992877860">
    <w:abstractNumId w:val="13"/>
  </w:num>
  <w:num w:numId="50" w16cid:durableId="351297139">
    <w:abstractNumId w:val="38"/>
  </w:num>
  <w:num w:numId="51" w16cid:durableId="950429362">
    <w:abstractNumId w:val="59"/>
  </w:num>
  <w:num w:numId="52" w16cid:durableId="320472850">
    <w:abstractNumId w:val="32"/>
  </w:num>
  <w:num w:numId="53" w16cid:durableId="1921211002">
    <w:abstractNumId w:val="25"/>
  </w:num>
  <w:num w:numId="54" w16cid:durableId="889924718">
    <w:abstractNumId w:val="49"/>
  </w:num>
  <w:num w:numId="55" w16cid:durableId="1178691722">
    <w:abstractNumId w:val="21"/>
  </w:num>
  <w:num w:numId="56" w16cid:durableId="1081219066">
    <w:abstractNumId w:val="52"/>
  </w:num>
  <w:num w:numId="57" w16cid:durableId="12342975">
    <w:abstractNumId w:val="40"/>
  </w:num>
  <w:num w:numId="58" w16cid:durableId="827985193">
    <w:abstractNumId w:val="31"/>
  </w:num>
  <w:num w:numId="59" w16cid:durableId="581530162">
    <w:abstractNumId w:val="4"/>
  </w:num>
  <w:num w:numId="60" w16cid:durableId="668795418">
    <w:abstractNumId w:val="14"/>
  </w:num>
  <w:num w:numId="61" w16cid:durableId="1535190768">
    <w:abstractNumId w:val="19"/>
  </w:num>
  <w:num w:numId="62" w16cid:durableId="2114398618">
    <w:abstractNumId w:val="61"/>
  </w:num>
  <w:num w:numId="63" w16cid:durableId="639726903">
    <w:abstractNumId w:val="27"/>
  </w:num>
  <w:num w:numId="64" w16cid:durableId="1925407556">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75"/>
    <w:rsid w:val="000000C9"/>
    <w:rsid w:val="00000519"/>
    <w:rsid w:val="00005091"/>
    <w:rsid w:val="0000770A"/>
    <w:rsid w:val="00010A52"/>
    <w:rsid w:val="000114E0"/>
    <w:rsid w:val="000127BA"/>
    <w:rsid w:val="00016805"/>
    <w:rsid w:val="00017850"/>
    <w:rsid w:val="00021D12"/>
    <w:rsid w:val="0002231D"/>
    <w:rsid w:val="00022E78"/>
    <w:rsid w:val="00030A1B"/>
    <w:rsid w:val="00035A52"/>
    <w:rsid w:val="000455BC"/>
    <w:rsid w:val="0004678A"/>
    <w:rsid w:val="00046EA2"/>
    <w:rsid w:val="0005187D"/>
    <w:rsid w:val="00052A79"/>
    <w:rsid w:val="00060F1F"/>
    <w:rsid w:val="000702D8"/>
    <w:rsid w:val="0007185A"/>
    <w:rsid w:val="00086C29"/>
    <w:rsid w:val="00091EED"/>
    <w:rsid w:val="00093E37"/>
    <w:rsid w:val="000962A2"/>
    <w:rsid w:val="0009673E"/>
    <w:rsid w:val="00096B66"/>
    <w:rsid w:val="000A1BAC"/>
    <w:rsid w:val="000A3744"/>
    <w:rsid w:val="000B1AAF"/>
    <w:rsid w:val="000B3067"/>
    <w:rsid w:val="000B4DD2"/>
    <w:rsid w:val="000B7FD3"/>
    <w:rsid w:val="000C2BA1"/>
    <w:rsid w:val="000D02EA"/>
    <w:rsid w:val="000D2832"/>
    <w:rsid w:val="000D2E4D"/>
    <w:rsid w:val="000D4C1A"/>
    <w:rsid w:val="000D73C3"/>
    <w:rsid w:val="000F3DB0"/>
    <w:rsid w:val="001073C5"/>
    <w:rsid w:val="00112ED8"/>
    <w:rsid w:val="001143BA"/>
    <w:rsid w:val="00116B0A"/>
    <w:rsid w:val="00124EBE"/>
    <w:rsid w:val="0012772B"/>
    <w:rsid w:val="00127E8B"/>
    <w:rsid w:val="0013156D"/>
    <w:rsid w:val="00132C10"/>
    <w:rsid w:val="00133650"/>
    <w:rsid w:val="00140248"/>
    <w:rsid w:val="00140CCA"/>
    <w:rsid w:val="001536B0"/>
    <w:rsid w:val="00160A91"/>
    <w:rsid w:val="0016700E"/>
    <w:rsid w:val="001670BB"/>
    <w:rsid w:val="00170C5B"/>
    <w:rsid w:val="0017433B"/>
    <w:rsid w:val="00174E79"/>
    <w:rsid w:val="00177F08"/>
    <w:rsid w:val="001806BB"/>
    <w:rsid w:val="00182EA3"/>
    <w:rsid w:val="0018391E"/>
    <w:rsid w:val="0019665D"/>
    <w:rsid w:val="001A4B31"/>
    <w:rsid w:val="001A5115"/>
    <w:rsid w:val="001A6E6A"/>
    <w:rsid w:val="001B1AC9"/>
    <w:rsid w:val="001B2759"/>
    <w:rsid w:val="001B45E0"/>
    <w:rsid w:val="001B7E57"/>
    <w:rsid w:val="001C45AE"/>
    <w:rsid w:val="001D01FE"/>
    <w:rsid w:val="001D0D59"/>
    <w:rsid w:val="001D0F4A"/>
    <w:rsid w:val="001D5FC8"/>
    <w:rsid w:val="001D6E57"/>
    <w:rsid w:val="001D7A22"/>
    <w:rsid w:val="001E5DBF"/>
    <w:rsid w:val="001E7304"/>
    <w:rsid w:val="001E7F6F"/>
    <w:rsid w:val="001F544A"/>
    <w:rsid w:val="00200CA7"/>
    <w:rsid w:val="00204A6C"/>
    <w:rsid w:val="00207213"/>
    <w:rsid w:val="0021224E"/>
    <w:rsid w:val="00217910"/>
    <w:rsid w:val="00220E22"/>
    <w:rsid w:val="00222361"/>
    <w:rsid w:val="00231FBE"/>
    <w:rsid w:val="00232F42"/>
    <w:rsid w:val="002346DE"/>
    <w:rsid w:val="00235E07"/>
    <w:rsid w:val="00243242"/>
    <w:rsid w:val="00243465"/>
    <w:rsid w:val="00244289"/>
    <w:rsid w:val="00246A8E"/>
    <w:rsid w:val="002471DE"/>
    <w:rsid w:val="0025074F"/>
    <w:rsid w:val="00253107"/>
    <w:rsid w:val="002539F4"/>
    <w:rsid w:val="00264A6D"/>
    <w:rsid w:val="002653DE"/>
    <w:rsid w:val="00267CB6"/>
    <w:rsid w:val="00270A87"/>
    <w:rsid w:val="00275EA5"/>
    <w:rsid w:val="00276312"/>
    <w:rsid w:val="0028144D"/>
    <w:rsid w:val="0028452B"/>
    <w:rsid w:val="00284B01"/>
    <w:rsid w:val="00285138"/>
    <w:rsid w:val="00287B74"/>
    <w:rsid w:val="002A32E4"/>
    <w:rsid w:val="002A7E28"/>
    <w:rsid w:val="002B2950"/>
    <w:rsid w:val="002B2A13"/>
    <w:rsid w:val="002B4175"/>
    <w:rsid w:val="002B5A96"/>
    <w:rsid w:val="002C0072"/>
    <w:rsid w:val="002C0135"/>
    <w:rsid w:val="002C05DE"/>
    <w:rsid w:val="002C1054"/>
    <w:rsid w:val="002C3ACB"/>
    <w:rsid w:val="002C3D0C"/>
    <w:rsid w:val="002E0AB5"/>
    <w:rsid w:val="002E38BE"/>
    <w:rsid w:val="002E5328"/>
    <w:rsid w:val="002F0369"/>
    <w:rsid w:val="002F7C50"/>
    <w:rsid w:val="00304E5D"/>
    <w:rsid w:val="00306D40"/>
    <w:rsid w:val="00307066"/>
    <w:rsid w:val="00310555"/>
    <w:rsid w:val="00312E25"/>
    <w:rsid w:val="00313283"/>
    <w:rsid w:val="003279DF"/>
    <w:rsid w:val="003302E7"/>
    <w:rsid w:val="00341FF6"/>
    <w:rsid w:val="003447D4"/>
    <w:rsid w:val="00345713"/>
    <w:rsid w:val="00351DFB"/>
    <w:rsid w:val="003541AC"/>
    <w:rsid w:val="003600DB"/>
    <w:rsid w:val="00366896"/>
    <w:rsid w:val="0037028A"/>
    <w:rsid w:val="003726E5"/>
    <w:rsid w:val="003733E9"/>
    <w:rsid w:val="003752D0"/>
    <w:rsid w:val="00375346"/>
    <w:rsid w:val="00376F40"/>
    <w:rsid w:val="003806ED"/>
    <w:rsid w:val="00381B50"/>
    <w:rsid w:val="003836D2"/>
    <w:rsid w:val="00384078"/>
    <w:rsid w:val="0039246D"/>
    <w:rsid w:val="003943A0"/>
    <w:rsid w:val="00395948"/>
    <w:rsid w:val="003979A0"/>
    <w:rsid w:val="003B048A"/>
    <w:rsid w:val="003B0EC1"/>
    <w:rsid w:val="003B1F0C"/>
    <w:rsid w:val="003B2055"/>
    <w:rsid w:val="003B37D0"/>
    <w:rsid w:val="003C1B42"/>
    <w:rsid w:val="003C49E5"/>
    <w:rsid w:val="003C78ED"/>
    <w:rsid w:val="003D2886"/>
    <w:rsid w:val="003D6593"/>
    <w:rsid w:val="003E1F42"/>
    <w:rsid w:val="003E49AB"/>
    <w:rsid w:val="003F7F8E"/>
    <w:rsid w:val="0040154C"/>
    <w:rsid w:val="00402795"/>
    <w:rsid w:val="00410F8F"/>
    <w:rsid w:val="00417BE5"/>
    <w:rsid w:val="004255D4"/>
    <w:rsid w:val="00432E0C"/>
    <w:rsid w:val="004350D9"/>
    <w:rsid w:val="00435FA6"/>
    <w:rsid w:val="004377EF"/>
    <w:rsid w:val="00444766"/>
    <w:rsid w:val="004505C8"/>
    <w:rsid w:val="0045172D"/>
    <w:rsid w:val="00454203"/>
    <w:rsid w:val="00460C84"/>
    <w:rsid w:val="004622DF"/>
    <w:rsid w:val="00463A74"/>
    <w:rsid w:val="00464BB6"/>
    <w:rsid w:val="00466827"/>
    <w:rsid w:val="00482151"/>
    <w:rsid w:val="004826E3"/>
    <w:rsid w:val="00484836"/>
    <w:rsid w:val="00486AAD"/>
    <w:rsid w:val="00490F64"/>
    <w:rsid w:val="00494A55"/>
    <w:rsid w:val="004A2678"/>
    <w:rsid w:val="004A636A"/>
    <w:rsid w:val="004B22C5"/>
    <w:rsid w:val="004B7D91"/>
    <w:rsid w:val="004C0203"/>
    <w:rsid w:val="004C7D22"/>
    <w:rsid w:val="004D5EBE"/>
    <w:rsid w:val="004D670C"/>
    <w:rsid w:val="004D7C7D"/>
    <w:rsid w:val="004E159F"/>
    <w:rsid w:val="004E2E0B"/>
    <w:rsid w:val="004E6D2C"/>
    <w:rsid w:val="004F0339"/>
    <w:rsid w:val="00503D91"/>
    <w:rsid w:val="00510028"/>
    <w:rsid w:val="005138F7"/>
    <w:rsid w:val="0051469C"/>
    <w:rsid w:val="00524AA9"/>
    <w:rsid w:val="005322B7"/>
    <w:rsid w:val="00536595"/>
    <w:rsid w:val="00542084"/>
    <w:rsid w:val="005472D9"/>
    <w:rsid w:val="00551EFE"/>
    <w:rsid w:val="00553701"/>
    <w:rsid w:val="00556A64"/>
    <w:rsid w:val="005578E7"/>
    <w:rsid w:val="00561A2A"/>
    <w:rsid w:val="00563381"/>
    <w:rsid w:val="005633CE"/>
    <w:rsid w:val="00564E7B"/>
    <w:rsid w:val="005747C8"/>
    <w:rsid w:val="00575759"/>
    <w:rsid w:val="0057797B"/>
    <w:rsid w:val="0058442A"/>
    <w:rsid w:val="00593033"/>
    <w:rsid w:val="00594695"/>
    <w:rsid w:val="005972A9"/>
    <w:rsid w:val="005A1228"/>
    <w:rsid w:val="005A4141"/>
    <w:rsid w:val="005A51F4"/>
    <w:rsid w:val="005A57B1"/>
    <w:rsid w:val="005A5FF4"/>
    <w:rsid w:val="005B2756"/>
    <w:rsid w:val="005B2875"/>
    <w:rsid w:val="005B7153"/>
    <w:rsid w:val="005B7FF1"/>
    <w:rsid w:val="005D0365"/>
    <w:rsid w:val="005D2A0D"/>
    <w:rsid w:val="005D52DB"/>
    <w:rsid w:val="005F6E2C"/>
    <w:rsid w:val="00613CA1"/>
    <w:rsid w:val="00622934"/>
    <w:rsid w:val="006278D6"/>
    <w:rsid w:val="0063338F"/>
    <w:rsid w:val="006334EB"/>
    <w:rsid w:val="00634670"/>
    <w:rsid w:val="00637170"/>
    <w:rsid w:val="0064282E"/>
    <w:rsid w:val="0065751E"/>
    <w:rsid w:val="00663D91"/>
    <w:rsid w:val="00670C13"/>
    <w:rsid w:val="00671D02"/>
    <w:rsid w:val="00672249"/>
    <w:rsid w:val="00676AE5"/>
    <w:rsid w:val="006804F6"/>
    <w:rsid w:val="00684D51"/>
    <w:rsid w:val="006922D3"/>
    <w:rsid w:val="00692E12"/>
    <w:rsid w:val="00694BED"/>
    <w:rsid w:val="00695375"/>
    <w:rsid w:val="006959B3"/>
    <w:rsid w:val="006962E2"/>
    <w:rsid w:val="006A49EB"/>
    <w:rsid w:val="006A5922"/>
    <w:rsid w:val="006A5DEF"/>
    <w:rsid w:val="006A7777"/>
    <w:rsid w:val="006B02C9"/>
    <w:rsid w:val="006B071B"/>
    <w:rsid w:val="006D04D5"/>
    <w:rsid w:val="006D1351"/>
    <w:rsid w:val="006E2095"/>
    <w:rsid w:val="006E56DF"/>
    <w:rsid w:val="006F1929"/>
    <w:rsid w:val="007020C9"/>
    <w:rsid w:val="00703BF0"/>
    <w:rsid w:val="00705402"/>
    <w:rsid w:val="00711909"/>
    <w:rsid w:val="0072412B"/>
    <w:rsid w:val="007241DD"/>
    <w:rsid w:val="00727046"/>
    <w:rsid w:val="00741833"/>
    <w:rsid w:val="00742309"/>
    <w:rsid w:val="0074647E"/>
    <w:rsid w:val="00747FF3"/>
    <w:rsid w:val="00754A18"/>
    <w:rsid w:val="007601CC"/>
    <w:rsid w:val="007605C9"/>
    <w:rsid w:val="007633D6"/>
    <w:rsid w:val="007636D5"/>
    <w:rsid w:val="00776384"/>
    <w:rsid w:val="0078492E"/>
    <w:rsid w:val="0078518E"/>
    <w:rsid w:val="007910DD"/>
    <w:rsid w:val="007A36FD"/>
    <w:rsid w:val="007B077C"/>
    <w:rsid w:val="007B1BC7"/>
    <w:rsid w:val="007B3C6A"/>
    <w:rsid w:val="007C3728"/>
    <w:rsid w:val="007C3BA5"/>
    <w:rsid w:val="007C6F09"/>
    <w:rsid w:val="007D21D3"/>
    <w:rsid w:val="007D312F"/>
    <w:rsid w:val="007D5E8C"/>
    <w:rsid w:val="007E14B9"/>
    <w:rsid w:val="007E70D3"/>
    <w:rsid w:val="007F2A3F"/>
    <w:rsid w:val="007F3327"/>
    <w:rsid w:val="007F3B88"/>
    <w:rsid w:val="007F7478"/>
    <w:rsid w:val="00801D69"/>
    <w:rsid w:val="00802B9D"/>
    <w:rsid w:val="0080607B"/>
    <w:rsid w:val="008144DB"/>
    <w:rsid w:val="00814B58"/>
    <w:rsid w:val="00816846"/>
    <w:rsid w:val="00816D14"/>
    <w:rsid w:val="008230D7"/>
    <w:rsid w:val="00823377"/>
    <w:rsid w:val="008301FE"/>
    <w:rsid w:val="00831B08"/>
    <w:rsid w:val="00842FE9"/>
    <w:rsid w:val="00843081"/>
    <w:rsid w:val="008463D6"/>
    <w:rsid w:val="00852A30"/>
    <w:rsid w:val="0085350D"/>
    <w:rsid w:val="00860BE7"/>
    <w:rsid w:val="0086129C"/>
    <w:rsid w:val="0086501D"/>
    <w:rsid w:val="00865765"/>
    <w:rsid w:val="00867213"/>
    <w:rsid w:val="00872340"/>
    <w:rsid w:val="00873146"/>
    <w:rsid w:val="00873BDE"/>
    <w:rsid w:val="00877392"/>
    <w:rsid w:val="0089339D"/>
    <w:rsid w:val="00893FD8"/>
    <w:rsid w:val="00897267"/>
    <w:rsid w:val="008A0A79"/>
    <w:rsid w:val="008A22DD"/>
    <w:rsid w:val="008A2B7C"/>
    <w:rsid w:val="008A5356"/>
    <w:rsid w:val="008A593B"/>
    <w:rsid w:val="008B106F"/>
    <w:rsid w:val="008B1863"/>
    <w:rsid w:val="008B2757"/>
    <w:rsid w:val="008C1108"/>
    <w:rsid w:val="008C1692"/>
    <w:rsid w:val="008C3A39"/>
    <w:rsid w:val="008C58B9"/>
    <w:rsid w:val="008C599B"/>
    <w:rsid w:val="008C7D44"/>
    <w:rsid w:val="008D618D"/>
    <w:rsid w:val="008D63DA"/>
    <w:rsid w:val="008E1D7E"/>
    <w:rsid w:val="008E2C9D"/>
    <w:rsid w:val="008E7CF5"/>
    <w:rsid w:val="008F16B5"/>
    <w:rsid w:val="008F36CA"/>
    <w:rsid w:val="00901BA8"/>
    <w:rsid w:val="00904455"/>
    <w:rsid w:val="00905424"/>
    <w:rsid w:val="00907892"/>
    <w:rsid w:val="009147CD"/>
    <w:rsid w:val="00914CF1"/>
    <w:rsid w:val="0091670F"/>
    <w:rsid w:val="00920CB6"/>
    <w:rsid w:val="00926F57"/>
    <w:rsid w:val="009302A6"/>
    <w:rsid w:val="00936437"/>
    <w:rsid w:val="00942FEB"/>
    <w:rsid w:val="009467FA"/>
    <w:rsid w:val="00946C29"/>
    <w:rsid w:val="00954D88"/>
    <w:rsid w:val="00955077"/>
    <w:rsid w:val="00962E5F"/>
    <w:rsid w:val="00963462"/>
    <w:rsid w:val="009650FF"/>
    <w:rsid w:val="0096530D"/>
    <w:rsid w:val="00967549"/>
    <w:rsid w:val="0097025B"/>
    <w:rsid w:val="009712E2"/>
    <w:rsid w:val="00974720"/>
    <w:rsid w:val="00983CC5"/>
    <w:rsid w:val="00986501"/>
    <w:rsid w:val="009900AB"/>
    <w:rsid w:val="00990CAD"/>
    <w:rsid w:val="0099435B"/>
    <w:rsid w:val="009A164C"/>
    <w:rsid w:val="009B1A16"/>
    <w:rsid w:val="009B6AA8"/>
    <w:rsid w:val="009C0EDF"/>
    <w:rsid w:val="009C40EF"/>
    <w:rsid w:val="009D3F0F"/>
    <w:rsid w:val="009E03D5"/>
    <w:rsid w:val="009E2AE4"/>
    <w:rsid w:val="009F1E8F"/>
    <w:rsid w:val="009F245F"/>
    <w:rsid w:val="009F528D"/>
    <w:rsid w:val="00A06AB3"/>
    <w:rsid w:val="00A128E3"/>
    <w:rsid w:val="00A1370B"/>
    <w:rsid w:val="00A16569"/>
    <w:rsid w:val="00A1699D"/>
    <w:rsid w:val="00A25C29"/>
    <w:rsid w:val="00A337DA"/>
    <w:rsid w:val="00A34943"/>
    <w:rsid w:val="00A35EED"/>
    <w:rsid w:val="00A4733D"/>
    <w:rsid w:val="00A54ADA"/>
    <w:rsid w:val="00A661D1"/>
    <w:rsid w:val="00A67F69"/>
    <w:rsid w:val="00A73558"/>
    <w:rsid w:val="00A76741"/>
    <w:rsid w:val="00A91761"/>
    <w:rsid w:val="00A94A45"/>
    <w:rsid w:val="00A95EFD"/>
    <w:rsid w:val="00AB51EA"/>
    <w:rsid w:val="00AB5A0B"/>
    <w:rsid w:val="00AC2662"/>
    <w:rsid w:val="00AC2AB9"/>
    <w:rsid w:val="00AD1034"/>
    <w:rsid w:val="00AD2F5C"/>
    <w:rsid w:val="00AE2D4E"/>
    <w:rsid w:val="00AE35F6"/>
    <w:rsid w:val="00AE4392"/>
    <w:rsid w:val="00AE491E"/>
    <w:rsid w:val="00AE6B9F"/>
    <w:rsid w:val="00AF0244"/>
    <w:rsid w:val="00AF7322"/>
    <w:rsid w:val="00B01207"/>
    <w:rsid w:val="00B025F8"/>
    <w:rsid w:val="00B03000"/>
    <w:rsid w:val="00B03B66"/>
    <w:rsid w:val="00B159BB"/>
    <w:rsid w:val="00B22589"/>
    <w:rsid w:val="00B2769A"/>
    <w:rsid w:val="00B32F58"/>
    <w:rsid w:val="00B3592A"/>
    <w:rsid w:val="00B35B52"/>
    <w:rsid w:val="00B368FC"/>
    <w:rsid w:val="00B43F9B"/>
    <w:rsid w:val="00B55795"/>
    <w:rsid w:val="00B55804"/>
    <w:rsid w:val="00B56935"/>
    <w:rsid w:val="00B6480E"/>
    <w:rsid w:val="00B666C4"/>
    <w:rsid w:val="00B66EEA"/>
    <w:rsid w:val="00B718C4"/>
    <w:rsid w:val="00B71E83"/>
    <w:rsid w:val="00B721EB"/>
    <w:rsid w:val="00B75BBB"/>
    <w:rsid w:val="00B93B0B"/>
    <w:rsid w:val="00B94C6D"/>
    <w:rsid w:val="00B96BB7"/>
    <w:rsid w:val="00BA0504"/>
    <w:rsid w:val="00BA11F4"/>
    <w:rsid w:val="00BA1269"/>
    <w:rsid w:val="00BA3754"/>
    <w:rsid w:val="00BA5CBD"/>
    <w:rsid w:val="00BA7A79"/>
    <w:rsid w:val="00BB7011"/>
    <w:rsid w:val="00BC1457"/>
    <w:rsid w:val="00BD7382"/>
    <w:rsid w:val="00BD756F"/>
    <w:rsid w:val="00BF23E9"/>
    <w:rsid w:val="00BF6F48"/>
    <w:rsid w:val="00BF7CEB"/>
    <w:rsid w:val="00C00F56"/>
    <w:rsid w:val="00C0224E"/>
    <w:rsid w:val="00C04738"/>
    <w:rsid w:val="00C10E3A"/>
    <w:rsid w:val="00C131A8"/>
    <w:rsid w:val="00C13E11"/>
    <w:rsid w:val="00C15577"/>
    <w:rsid w:val="00C21495"/>
    <w:rsid w:val="00C2577E"/>
    <w:rsid w:val="00C27B21"/>
    <w:rsid w:val="00C32F33"/>
    <w:rsid w:val="00C3445E"/>
    <w:rsid w:val="00C36053"/>
    <w:rsid w:val="00C36EC9"/>
    <w:rsid w:val="00C37F80"/>
    <w:rsid w:val="00C527A7"/>
    <w:rsid w:val="00C5282D"/>
    <w:rsid w:val="00C61B84"/>
    <w:rsid w:val="00C62489"/>
    <w:rsid w:val="00C70850"/>
    <w:rsid w:val="00C73FFD"/>
    <w:rsid w:val="00C748C9"/>
    <w:rsid w:val="00C74B2C"/>
    <w:rsid w:val="00C85F3C"/>
    <w:rsid w:val="00C868E9"/>
    <w:rsid w:val="00C87EC5"/>
    <w:rsid w:val="00C90BCD"/>
    <w:rsid w:val="00C90E31"/>
    <w:rsid w:val="00C924B7"/>
    <w:rsid w:val="00CA1B87"/>
    <w:rsid w:val="00CA1FEB"/>
    <w:rsid w:val="00CA59EF"/>
    <w:rsid w:val="00CB3238"/>
    <w:rsid w:val="00CB40CB"/>
    <w:rsid w:val="00CB456A"/>
    <w:rsid w:val="00CB495C"/>
    <w:rsid w:val="00CB75F6"/>
    <w:rsid w:val="00CC1CFA"/>
    <w:rsid w:val="00CC36CC"/>
    <w:rsid w:val="00CC52C0"/>
    <w:rsid w:val="00CC7F20"/>
    <w:rsid w:val="00CD3EA3"/>
    <w:rsid w:val="00CE22F9"/>
    <w:rsid w:val="00CE306D"/>
    <w:rsid w:val="00D02E4A"/>
    <w:rsid w:val="00D0601E"/>
    <w:rsid w:val="00D07F90"/>
    <w:rsid w:val="00D12F07"/>
    <w:rsid w:val="00D147F6"/>
    <w:rsid w:val="00D163F7"/>
    <w:rsid w:val="00D16688"/>
    <w:rsid w:val="00D22CA0"/>
    <w:rsid w:val="00D26F43"/>
    <w:rsid w:val="00D3103F"/>
    <w:rsid w:val="00D35F9A"/>
    <w:rsid w:val="00D4394E"/>
    <w:rsid w:val="00D43D49"/>
    <w:rsid w:val="00D50CC6"/>
    <w:rsid w:val="00D5331E"/>
    <w:rsid w:val="00D5432C"/>
    <w:rsid w:val="00D70659"/>
    <w:rsid w:val="00D90B2B"/>
    <w:rsid w:val="00D9345A"/>
    <w:rsid w:val="00D94209"/>
    <w:rsid w:val="00D9746B"/>
    <w:rsid w:val="00DA6E93"/>
    <w:rsid w:val="00DA7099"/>
    <w:rsid w:val="00DB0383"/>
    <w:rsid w:val="00DB36B6"/>
    <w:rsid w:val="00DC1A5A"/>
    <w:rsid w:val="00DC5CD0"/>
    <w:rsid w:val="00DD1885"/>
    <w:rsid w:val="00DD6C58"/>
    <w:rsid w:val="00DE017A"/>
    <w:rsid w:val="00DE173E"/>
    <w:rsid w:val="00DE328B"/>
    <w:rsid w:val="00DE5FDD"/>
    <w:rsid w:val="00DE6B5C"/>
    <w:rsid w:val="00DF0E28"/>
    <w:rsid w:val="00E01A5D"/>
    <w:rsid w:val="00E0338A"/>
    <w:rsid w:val="00E044D4"/>
    <w:rsid w:val="00E04FAA"/>
    <w:rsid w:val="00E0672D"/>
    <w:rsid w:val="00E13FAB"/>
    <w:rsid w:val="00E20038"/>
    <w:rsid w:val="00E209E7"/>
    <w:rsid w:val="00E2200A"/>
    <w:rsid w:val="00E2458D"/>
    <w:rsid w:val="00E274A9"/>
    <w:rsid w:val="00E3177E"/>
    <w:rsid w:val="00E32B8C"/>
    <w:rsid w:val="00E44390"/>
    <w:rsid w:val="00E47A49"/>
    <w:rsid w:val="00E52651"/>
    <w:rsid w:val="00E52C5B"/>
    <w:rsid w:val="00E54D26"/>
    <w:rsid w:val="00E71183"/>
    <w:rsid w:val="00E733AB"/>
    <w:rsid w:val="00E73A1A"/>
    <w:rsid w:val="00E83A6C"/>
    <w:rsid w:val="00E958C7"/>
    <w:rsid w:val="00EA086A"/>
    <w:rsid w:val="00EA2CCC"/>
    <w:rsid w:val="00EA3340"/>
    <w:rsid w:val="00EA334F"/>
    <w:rsid w:val="00EB583A"/>
    <w:rsid w:val="00EB6E8E"/>
    <w:rsid w:val="00EC0EBF"/>
    <w:rsid w:val="00EC3DB2"/>
    <w:rsid w:val="00EC4DD8"/>
    <w:rsid w:val="00EC536C"/>
    <w:rsid w:val="00EC735D"/>
    <w:rsid w:val="00ED6E77"/>
    <w:rsid w:val="00ED7F02"/>
    <w:rsid w:val="00EE1ADB"/>
    <w:rsid w:val="00F02520"/>
    <w:rsid w:val="00F03808"/>
    <w:rsid w:val="00F042FB"/>
    <w:rsid w:val="00F11BB2"/>
    <w:rsid w:val="00F11D0F"/>
    <w:rsid w:val="00F13135"/>
    <w:rsid w:val="00F13895"/>
    <w:rsid w:val="00F20643"/>
    <w:rsid w:val="00F21943"/>
    <w:rsid w:val="00F22783"/>
    <w:rsid w:val="00F33429"/>
    <w:rsid w:val="00F42F6F"/>
    <w:rsid w:val="00F56107"/>
    <w:rsid w:val="00F56D29"/>
    <w:rsid w:val="00F60740"/>
    <w:rsid w:val="00F62673"/>
    <w:rsid w:val="00F657EB"/>
    <w:rsid w:val="00F7198A"/>
    <w:rsid w:val="00F71B7D"/>
    <w:rsid w:val="00F7231A"/>
    <w:rsid w:val="00F81FD9"/>
    <w:rsid w:val="00F8297C"/>
    <w:rsid w:val="00F84E2C"/>
    <w:rsid w:val="00F9297F"/>
    <w:rsid w:val="00F94D69"/>
    <w:rsid w:val="00F97370"/>
    <w:rsid w:val="00FA219A"/>
    <w:rsid w:val="00FA4AA8"/>
    <w:rsid w:val="00FB44C3"/>
    <w:rsid w:val="00FB44CB"/>
    <w:rsid w:val="00FB5A37"/>
    <w:rsid w:val="00FB6F95"/>
    <w:rsid w:val="00FB73BC"/>
    <w:rsid w:val="00FC1526"/>
    <w:rsid w:val="00FC5EAC"/>
    <w:rsid w:val="00FC6514"/>
    <w:rsid w:val="00FC776D"/>
    <w:rsid w:val="00FD6B9E"/>
    <w:rsid w:val="00FD7DA9"/>
    <w:rsid w:val="00FD7E39"/>
    <w:rsid w:val="00FE0554"/>
    <w:rsid w:val="00FE1C64"/>
    <w:rsid w:val="00FE4222"/>
    <w:rsid w:val="00FE4338"/>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5861B"/>
  <w15:chartTrackingRefBased/>
  <w15:docId w15:val="{592DE513-6DA9-4CB2-A1B6-5F53C6EC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346"/>
    <w:rPr>
      <w:rFonts w:ascii="CG Times (W1)" w:hAnsi="CG Times (W1)"/>
    </w:rPr>
  </w:style>
  <w:style w:type="paragraph" w:styleId="Heading1">
    <w:name w:val="heading 1"/>
    <w:basedOn w:val="Normal"/>
    <w:qFormat/>
    <w:pPr>
      <w:numPr>
        <w:numId w:val="1"/>
      </w:numPr>
      <w:outlineLvl w:val="0"/>
    </w:p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qFormat/>
    <w:pPr>
      <w:numPr>
        <w:ilvl w:val="3"/>
        <w:numId w:val="1"/>
      </w:numPr>
      <w:outlineLvl w:val="3"/>
    </w:pPr>
  </w:style>
  <w:style w:type="paragraph" w:styleId="Heading5">
    <w:name w:val="heading 5"/>
    <w:basedOn w:val="Normal"/>
    <w:qFormat/>
    <w:pPr>
      <w:numPr>
        <w:ilvl w:val="4"/>
        <w:numId w:val="1"/>
      </w:numPr>
      <w:outlineLvl w:val="4"/>
    </w:pPr>
  </w:style>
  <w:style w:type="paragraph" w:styleId="Heading6">
    <w:name w:val="heading 6"/>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PageNumber">
    <w:name w:val="page number"/>
    <w:basedOn w:val="DefaultParagraphFont"/>
  </w:style>
  <w:style w:type="paragraph" w:styleId="BodyTextIndent">
    <w:name w:val="Body Text Indent"/>
    <w:basedOn w:val="Normal"/>
    <w:pPr>
      <w:spacing w:line="200" w:lineRule="atLeast"/>
      <w:ind w:left="1440"/>
    </w:pPr>
    <w:rPr>
      <w:rFonts w:ascii="Arial" w:hAnsi="Arial"/>
      <w:sz w:val="18"/>
    </w:rPr>
  </w:style>
  <w:style w:type="paragraph" w:styleId="BodyTextIndent2">
    <w:name w:val="Body Text Indent 2"/>
    <w:basedOn w:val="Normal"/>
    <w:pPr>
      <w:spacing w:line="200" w:lineRule="atLeast"/>
      <w:ind w:left="1440" w:hanging="705"/>
    </w:pPr>
    <w:rPr>
      <w:rFonts w:ascii="Arial" w:hAnsi="Arial"/>
      <w:sz w:val="18"/>
    </w:rPr>
  </w:style>
  <w:style w:type="paragraph" w:styleId="BodyTextIndent3">
    <w:name w:val="Body Text Indent 3"/>
    <w:basedOn w:val="Normal"/>
    <w:pPr>
      <w:spacing w:line="200" w:lineRule="atLeast"/>
      <w:ind w:left="1440" w:hanging="720"/>
    </w:pPr>
    <w:rPr>
      <w:rFonts w:ascii="Arial" w:hAnsi="Arial"/>
      <w:sz w:val="18"/>
    </w:rPr>
  </w:style>
  <w:style w:type="paragraph" w:styleId="BodyText">
    <w:name w:val="Body Text"/>
    <w:basedOn w:val="Normal"/>
    <w:link w:val="BodyTextChar"/>
    <w:pPr>
      <w:tabs>
        <w:tab w:val="left" w:pos="1440"/>
        <w:tab w:val="left" w:pos="1728"/>
        <w:tab w:val="left" w:pos="2880"/>
        <w:tab w:val="left" w:pos="3456"/>
      </w:tabs>
      <w:spacing w:line="200" w:lineRule="atLeast"/>
    </w:pPr>
    <w:rPr>
      <w:rFonts w:ascii="Arial" w:hAnsi="Arial"/>
      <w:sz w:val="18"/>
    </w:rPr>
  </w:style>
  <w:style w:type="paragraph" w:styleId="EndnoteText">
    <w:name w:val="endnote text"/>
    <w:basedOn w:val="Normal"/>
    <w:semiHidden/>
    <w:pPr>
      <w:widowControl w:val="0"/>
      <w:tabs>
        <w:tab w:val="left" w:pos="-720"/>
      </w:tabs>
      <w:suppressAutoHyphens/>
    </w:pPr>
    <w:rPr>
      <w:rFonts w:ascii="Courier" w:hAnsi="Courier"/>
      <w:snapToGrid w:val="0"/>
      <w:sz w:val="24"/>
    </w:rPr>
  </w:style>
  <w:style w:type="paragraph" w:styleId="PlainText">
    <w:name w:val="Plain Text"/>
    <w:basedOn w:val="Normal"/>
    <w:link w:val="PlainTextChar"/>
    <w:rPr>
      <w:rFonts w:ascii="Courier New" w:hAnsi="Courier New"/>
    </w:rPr>
  </w:style>
  <w:style w:type="paragraph" w:styleId="Caption">
    <w:name w:val="caption"/>
    <w:basedOn w:val="Normal"/>
    <w:next w:val="Normal"/>
    <w:qFormat/>
    <w:pPr>
      <w:keepNext/>
      <w:tabs>
        <w:tab w:val="num" w:pos="6696"/>
      </w:tabs>
      <w:spacing w:before="240" w:after="60"/>
      <w:ind w:left="6336"/>
    </w:pPr>
    <w:rPr>
      <w:rFonts w:ascii="Times New Roman" w:hAnsi="Times New Roman"/>
      <w:b/>
      <w:caps/>
      <w:sz w:val="24"/>
      <w:u w:val="single"/>
    </w:rPr>
  </w:style>
  <w:style w:type="character" w:customStyle="1" w:styleId="CSIParaNum2">
    <w:name w:val="CSI ParaNum 2"/>
    <w:basedOn w:val="DefaultParagraphFont"/>
    <w:rsid w:val="009712E2"/>
  </w:style>
  <w:style w:type="paragraph" w:styleId="ListParagraph">
    <w:name w:val="List Paragraph"/>
    <w:basedOn w:val="Normal"/>
    <w:uiPriority w:val="34"/>
    <w:qFormat/>
    <w:rsid w:val="009147CD"/>
    <w:pPr>
      <w:ind w:left="720"/>
    </w:pPr>
    <w:rPr>
      <w:rFonts w:ascii="Calibri" w:eastAsia="Calibri" w:hAnsi="Calibri"/>
      <w:sz w:val="22"/>
      <w:szCs w:val="22"/>
    </w:rPr>
  </w:style>
  <w:style w:type="character" w:customStyle="1" w:styleId="CommentTextChar">
    <w:name w:val="Comment Text Char"/>
    <w:link w:val="CommentText"/>
    <w:semiHidden/>
    <w:rsid w:val="00243465"/>
    <w:rPr>
      <w:rFonts w:ascii="CG Times (W1)" w:hAnsi="CG Times (W1)"/>
    </w:rPr>
  </w:style>
  <w:style w:type="character" w:customStyle="1" w:styleId="HeaderChar">
    <w:name w:val="Header Char"/>
    <w:link w:val="Header"/>
    <w:uiPriority w:val="99"/>
    <w:rsid w:val="004505C8"/>
    <w:rPr>
      <w:rFonts w:ascii="CG Times (W1)" w:hAnsi="CG Times (W1)"/>
    </w:rPr>
  </w:style>
  <w:style w:type="paragraph" w:styleId="BalloonText">
    <w:name w:val="Balloon Text"/>
    <w:basedOn w:val="Normal"/>
    <w:link w:val="BalloonTextChar"/>
    <w:rsid w:val="004505C8"/>
    <w:rPr>
      <w:rFonts w:ascii="Tahoma" w:hAnsi="Tahoma" w:cs="Tahoma"/>
      <w:sz w:val="16"/>
      <w:szCs w:val="16"/>
    </w:rPr>
  </w:style>
  <w:style w:type="character" w:customStyle="1" w:styleId="BalloonTextChar">
    <w:name w:val="Balloon Text Char"/>
    <w:link w:val="BalloonText"/>
    <w:rsid w:val="004505C8"/>
    <w:rPr>
      <w:rFonts w:ascii="Tahoma" w:hAnsi="Tahoma" w:cs="Tahoma"/>
      <w:sz w:val="16"/>
      <w:szCs w:val="16"/>
    </w:rPr>
  </w:style>
  <w:style w:type="paragraph" w:customStyle="1" w:styleId="QuickA">
    <w:name w:val="Quick A."/>
    <w:rsid w:val="00CB456A"/>
    <w:pPr>
      <w:widowControl w:val="0"/>
      <w:autoSpaceDE w:val="0"/>
      <w:autoSpaceDN w:val="0"/>
      <w:ind w:left="-1440"/>
    </w:pPr>
    <w:rPr>
      <w:sz w:val="24"/>
      <w:szCs w:val="24"/>
    </w:rPr>
  </w:style>
  <w:style w:type="paragraph" w:customStyle="1" w:styleId="DDC-1">
    <w:name w:val="DDC-1"/>
    <w:basedOn w:val="Normal"/>
    <w:rsid w:val="00466827"/>
    <w:pPr>
      <w:numPr>
        <w:ilvl w:val="1"/>
        <w:numId w:val="24"/>
      </w:numPr>
    </w:pPr>
    <w:rPr>
      <w:rFonts w:ascii="Times New Roman" w:hAnsi="Times New Roman"/>
    </w:rPr>
  </w:style>
  <w:style w:type="character" w:customStyle="1" w:styleId="BodyTextChar">
    <w:name w:val="Body Text Char"/>
    <w:link w:val="BodyText"/>
    <w:rsid w:val="00814B58"/>
    <w:rPr>
      <w:rFonts w:ascii="Arial" w:hAnsi="Arial"/>
      <w:sz w:val="18"/>
    </w:rPr>
  </w:style>
  <w:style w:type="character" w:customStyle="1" w:styleId="PlainTextChar">
    <w:name w:val="Plain Text Char"/>
    <w:link w:val="PlainText"/>
    <w:rsid w:val="00814B58"/>
    <w:rPr>
      <w:rFonts w:ascii="Courier New" w:hAnsi="Courier New"/>
    </w:rPr>
  </w:style>
  <w:style w:type="character" w:customStyle="1" w:styleId="HeaderChar1">
    <w:name w:val="Header Char1"/>
    <w:uiPriority w:val="99"/>
    <w:rsid w:val="0045172D"/>
    <w:rPr>
      <w:u w:color="000000"/>
    </w:rPr>
  </w:style>
  <w:style w:type="character" w:customStyle="1" w:styleId="NUM">
    <w:name w:val="NUM"/>
    <w:uiPriority w:val="99"/>
    <w:rsid w:val="00046EA2"/>
    <w:rPr>
      <w:u w:color="000000"/>
    </w:rPr>
  </w:style>
  <w:style w:type="character" w:customStyle="1" w:styleId="NAM">
    <w:name w:val="NAM"/>
    <w:uiPriority w:val="99"/>
    <w:rsid w:val="00046EA2"/>
    <w:rPr>
      <w:u w:color="000000"/>
    </w:rPr>
  </w:style>
  <w:style w:type="paragraph" w:customStyle="1" w:styleId="PRT">
    <w:name w:val="PRT"/>
    <w:basedOn w:val="Normal"/>
    <w:next w:val="ART"/>
    <w:rsid w:val="001D5FC8"/>
    <w:pPr>
      <w:keepNext/>
      <w:numPr>
        <w:numId w:val="28"/>
      </w:numPr>
      <w:suppressAutoHyphens/>
      <w:spacing w:before="480"/>
      <w:jc w:val="both"/>
      <w:outlineLvl w:val="0"/>
    </w:pPr>
    <w:rPr>
      <w:rFonts w:ascii="Times New Roman" w:hAnsi="Times New Roman"/>
      <w:sz w:val="22"/>
    </w:rPr>
  </w:style>
  <w:style w:type="paragraph" w:customStyle="1" w:styleId="SUT">
    <w:name w:val="SUT"/>
    <w:basedOn w:val="Normal"/>
    <w:next w:val="PR1"/>
    <w:rsid w:val="001D5FC8"/>
    <w:pPr>
      <w:numPr>
        <w:ilvl w:val="1"/>
        <w:numId w:val="28"/>
      </w:numPr>
      <w:suppressAutoHyphens/>
      <w:spacing w:before="240"/>
      <w:jc w:val="both"/>
      <w:outlineLvl w:val="0"/>
    </w:pPr>
    <w:rPr>
      <w:rFonts w:ascii="Times New Roman" w:hAnsi="Times New Roman"/>
      <w:sz w:val="22"/>
    </w:rPr>
  </w:style>
  <w:style w:type="paragraph" w:customStyle="1" w:styleId="DST">
    <w:name w:val="DST"/>
    <w:basedOn w:val="Normal"/>
    <w:next w:val="PR1"/>
    <w:rsid w:val="001D5FC8"/>
    <w:pPr>
      <w:numPr>
        <w:ilvl w:val="2"/>
        <w:numId w:val="28"/>
      </w:numPr>
      <w:suppressAutoHyphens/>
      <w:spacing w:before="240"/>
      <w:jc w:val="both"/>
      <w:outlineLvl w:val="0"/>
    </w:pPr>
    <w:rPr>
      <w:rFonts w:ascii="Times New Roman" w:hAnsi="Times New Roman"/>
      <w:sz w:val="22"/>
    </w:rPr>
  </w:style>
  <w:style w:type="paragraph" w:customStyle="1" w:styleId="ART">
    <w:name w:val="ART"/>
    <w:basedOn w:val="Normal"/>
    <w:next w:val="PR1"/>
    <w:rsid w:val="001D5FC8"/>
    <w:pPr>
      <w:keepNext/>
      <w:numPr>
        <w:ilvl w:val="3"/>
        <w:numId w:val="28"/>
      </w:numPr>
      <w:suppressAutoHyphens/>
      <w:spacing w:before="480"/>
      <w:jc w:val="both"/>
      <w:outlineLvl w:val="1"/>
    </w:pPr>
    <w:rPr>
      <w:rFonts w:ascii="Times New Roman" w:hAnsi="Times New Roman"/>
      <w:sz w:val="22"/>
    </w:rPr>
  </w:style>
  <w:style w:type="paragraph" w:customStyle="1" w:styleId="PR1">
    <w:name w:val="PR1"/>
    <w:basedOn w:val="Normal"/>
    <w:rsid w:val="001D5FC8"/>
    <w:pPr>
      <w:numPr>
        <w:ilvl w:val="4"/>
        <w:numId w:val="28"/>
      </w:numPr>
      <w:tabs>
        <w:tab w:val="left" w:pos="864"/>
      </w:tabs>
      <w:suppressAutoHyphens/>
      <w:spacing w:before="240"/>
      <w:jc w:val="both"/>
      <w:outlineLvl w:val="2"/>
    </w:pPr>
    <w:rPr>
      <w:rFonts w:ascii="Times New Roman" w:hAnsi="Times New Roman"/>
      <w:sz w:val="22"/>
    </w:rPr>
  </w:style>
  <w:style w:type="paragraph" w:customStyle="1" w:styleId="PR2">
    <w:name w:val="PR2"/>
    <w:basedOn w:val="Normal"/>
    <w:rsid w:val="001D5FC8"/>
    <w:pPr>
      <w:numPr>
        <w:ilvl w:val="5"/>
        <w:numId w:val="28"/>
      </w:numPr>
      <w:tabs>
        <w:tab w:val="left" w:pos="1440"/>
      </w:tabs>
      <w:suppressAutoHyphens/>
      <w:jc w:val="both"/>
      <w:outlineLvl w:val="3"/>
    </w:pPr>
    <w:rPr>
      <w:rFonts w:ascii="Times New Roman" w:hAnsi="Times New Roman"/>
      <w:sz w:val="22"/>
    </w:rPr>
  </w:style>
  <w:style w:type="paragraph" w:customStyle="1" w:styleId="PR3">
    <w:name w:val="PR3"/>
    <w:basedOn w:val="Normal"/>
    <w:rsid w:val="001D5FC8"/>
    <w:pPr>
      <w:numPr>
        <w:ilvl w:val="6"/>
        <w:numId w:val="28"/>
      </w:numPr>
      <w:suppressAutoHyphens/>
      <w:jc w:val="both"/>
      <w:outlineLvl w:val="4"/>
    </w:pPr>
    <w:rPr>
      <w:rFonts w:ascii="Times New Roman" w:hAnsi="Times New Roman"/>
      <w:sz w:val="22"/>
    </w:rPr>
  </w:style>
  <w:style w:type="paragraph" w:customStyle="1" w:styleId="PR4">
    <w:name w:val="PR4"/>
    <w:basedOn w:val="Normal"/>
    <w:rsid w:val="001D5FC8"/>
    <w:pPr>
      <w:numPr>
        <w:ilvl w:val="7"/>
        <w:numId w:val="28"/>
      </w:numPr>
      <w:suppressAutoHyphens/>
      <w:jc w:val="both"/>
      <w:outlineLvl w:val="5"/>
    </w:pPr>
    <w:rPr>
      <w:rFonts w:ascii="Times New Roman" w:hAnsi="Times New Roman"/>
      <w:sz w:val="22"/>
    </w:rPr>
  </w:style>
  <w:style w:type="paragraph" w:customStyle="1" w:styleId="PR5">
    <w:name w:val="PR5"/>
    <w:basedOn w:val="Normal"/>
    <w:rsid w:val="001D5FC8"/>
    <w:pPr>
      <w:numPr>
        <w:ilvl w:val="8"/>
        <w:numId w:val="28"/>
      </w:numPr>
      <w:suppressAutoHyphens/>
      <w:jc w:val="both"/>
      <w:outlineLvl w:val="6"/>
    </w:pPr>
    <w:rPr>
      <w:rFonts w:ascii="Times New Roman" w:hAnsi="Times New Roman"/>
      <w:sz w:val="22"/>
    </w:rPr>
  </w:style>
  <w:style w:type="table" w:styleId="TableGrid">
    <w:name w:val="Table Grid"/>
    <w:basedOn w:val="TableNormal"/>
    <w:uiPriority w:val="39"/>
    <w:rsid w:val="002442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260">
      <w:bodyDiv w:val="1"/>
      <w:marLeft w:val="0"/>
      <w:marRight w:val="0"/>
      <w:marTop w:val="0"/>
      <w:marBottom w:val="0"/>
      <w:divBdr>
        <w:top w:val="none" w:sz="0" w:space="0" w:color="auto"/>
        <w:left w:val="none" w:sz="0" w:space="0" w:color="auto"/>
        <w:bottom w:val="none" w:sz="0" w:space="0" w:color="auto"/>
        <w:right w:val="none" w:sz="0" w:space="0" w:color="auto"/>
      </w:divBdr>
    </w:div>
    <w:div w:id="732897266">
      <w:bodyDiv w:val="1"/>
      <w:marLeft w:val="0"/>
      <w:marRight w:val="0"/>
      <w:marTop w:val="0"/>
      <w:marBottom w:val="0"/>
      <w:divBdr>
        <w:top w:val="none" w:sz="0" w:space="0" w:color="auto"/>
        <w:left w:val="none" w:sz="0" w:space="0" w:color="auto"/>
        <w:bottom w:val="none" w:sz="0" w:space="0" w:color="auto"/>
        <w:right w:val="none" w:sz="0" w:space="0" w:color="auto"/>
      </w:divBdr>
    </w:div>
    <w:div w:id="1714649837">
      <w:bodyDiv w:val="1"/>
      <w:marLeft w:val="0"/>
      <w:marRight w:val="0"/>
      <w:marTop w:val="0"/>
      <w:marBottom w:val="0"/>
      <w:divBdr>
        <w:top w:val="none" w:sz="0" w:space="0" w:color="auto"/>
        <w:left w:val="none" w:sz="0" w:space="0" w:color="auto"/>
        <w:bottom w:val="none" w:sz="0" w:space="0" w:color="auto"/>
        <w:right w:val="none" w:sz="0" w:space="0" w:color="auto"/>
      </w:divBdr>
    </w:div>
    <w:div w:id="19933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08BE-E0EA-4AE9-A32E-CCF91B257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1881E-BC7D-40C3-B01A-70771A385419}">
  <ds:schemaRefs>
    <ds:schemaRef ds:uri="http://schemas.microsoft.com/sharepoint/v3/contenttype/forms"/>
  </ds:schemaRefs>
</ds:datastoreItem>
</file>

<file path=customXml/itemProps3.xml><?xml version="1.0" encoding="utf-8"?>
<ds:datastoreItem xmlns:ds="http://schemas.openxmlformats.org/officeDocument/2006/customXml" ds:itemID="{ECA16F25-DAAA-4382-83B7-5C7D0EB7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5A1083-8485-4219-9DBA-CB2E3065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4529</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230901 – BUILDING AUTOMATION SYSTEM – RENOVATION PROJECT</vt:lpstr>
    </vt:vector>
  </TitlesOfParts>
  <Company>BR+A Engineers, Inc.</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230901 – BUILDING AUTOMATION SYSTEM – RENOVATION PROJECT</dc:title>
  <dc:subject>BUILDING AUTOMATION SYSTEM – RENOVATION PROJECT</dc:subject>
  <dc:creator>Charlene Glahn</dc:creator>
  <cp:keywords/>
  <cp:lastModifiedBy>Paul Accumanno</cp:lastModifiedBy>
  <cp:revision>8</cp:revision>
  <cp:lastPrinted>2019-03-06T15:32:00Z</cp:lastPrinted>
  <dcterms:created xsi:type="dcterms:W3CDTF">2024-08-16T16:13:00Z</dcterms:created>
  <dcterms:modified xsi:type="dcterms:W3CDTF">2024-08-20T17:04:00Z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