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5A" w:rsidRPr="0083610B" w:rsidRDefault="003C2F5A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30FD5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3C2F5A" w:rsidRPr="007357C7" w:rsidRDefault="003C2F5A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Accountant Senior</w:t>
      </w:r>
    </w:p>
    <w:p w:rsidR="003C2F5A" w:rsidRPr="007357C7" w:rsidRDefault="003C2F5A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Accounting - General</w:t>
      </w:r>
    </w:p>
    <w:p w:rsidR="003C2F5A" w:rsidRDefault="003C2F5A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6565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3C2F5A" w:rsidRPr="0083610B" w:rsidRDefault="003C2F5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3C2F5A" w:rsidRPr="0083610B" w:rsidRDefault="003C2F5A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advanced level review and complex analysis of accounting transactions to ensure completeness, accuracy, and conformance with uniform accounting principles and practices. May supervise staff.</w:t>
      </w:r>
    </w:p>
    <w:p w:rsidR="003C2F5A" w:rsidRPr="0083610B" w:rsidRDefault="003C2F5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3C2F5A" w:rsidRPr="0083610B" w:rsidRDefault="003C2F5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 as lead department accountant managing the most complex, high-volume accounting projects.</w:t>
      </w:r>
    </w:p>
    <w:p w:rsidR="003C2F5A" w:rsidRPr="0083610B" w:rsidRDefault="003C2F5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Define and monitor critical path activities, resolve issues and escalate complex matters as needed to the appropriate contact(s).</w:t>
      </w:r>
    </w:p>
    <w:p w:rsidR="003C2F5A" w:rsidRPr="0083610B" w:rsidRDefault="003C2F5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Verify accuracy of transactions and uniform application of policies, procedures, and acceptable standards.</w:t>
      </w:r>
    </w:p>
    <w:p w:rsidR="003C2F5A" w:rsidRPr="0083610B" w:rsidRDefault="003C2F5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Receive, analyze, adjust, and prepare various internal/external financial ledgers, schedules, exhibits and summaries along with any assigned databases utilized for financial reporting.</w:t>
      </w:r>
    </w:p>
    <w:p w:rsidR="003C2F5A" w:rsidRPr="0083610B" w:rsidRDefault="003C2F5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Examine and ensure integrity/reliability of the financial accounting system (PeopleSoft). Work with principal investigators, faculty, or staff members to identify potential ledger discrepancies between financial system and</w:t>
      </w:r>
      <w:r w:rsidR="00435284">
        <w:rPr>
          <w:noProof/>
          <w:sz w:val="28"/>
          <w:szCs w:val="28"/>
        </w:rPr>
        <w:t xml:space="preserve"> departmental records.</w:t>
      </w:r>
      <w:bookmarkStart w:id="0" w:name="_GoBack"/>
      <w:bookmarkEnd w:id="0"/>
    </w:p>
    <w:p w:rsidR="003C2F5A" w:rsidRPr="0083610B" w:rsidRDefault="003C2F5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Monitor and delegate budgetary transactions (i.e., payroll, accounts receivable, forecasts) on a daily basis.</w:t>
      </w:r>
    </w:p>
    <w:p w:rsidR="003C2F5A" w:rsidRPr="0083610B" w:rsidRDefault="003C2F5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3C2F5A" w:rsidRPr="0083610B" w:rsidRDefault="003C2F5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3C2F5A" w:rsidRPr="0083610B" w:rsidRDefault="003C2F5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 Accounting, Finan</w:t>
      </w:r>
      <w:r w:rsidR="000C7427">
        <w:rPr>
          <w:noProof/>
          <w:sz w:val="28"/>
          <w:szCs w:val="28"/>
        </w:rPr>
        <w:t xml:space="preserve">ce, or Business Administration </w:t>
      </w: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 xml:space="preserve">3 years </w:t>
      </w:r>
      <w:r w:rsidR="000C7427">
        <w:rPr>
          <w:noProof/>
          <w:sz w:val="28"/>
          <w:szCs w:val="28"/>
        </w:rPr>
        <w:t xml:space="preserve">accounting </w:t>
      </w:r>
      <w:r w:rsidRPr="009C51CB">
        <w:rPr>
          <w:noProof/>
          <w:sz w:val="28"/>
          <w:szCs w:val="28"/>
        </w:rPr>
        <w:t>related experience</w:t>
      </w:r>
      <w:r w:rsidR="000C7427">
        <w:rPr>
          <w:noProof/>
          <w:sz w:val="28"/>
          <w:szCs w:val="28"/>
        </w:rPr>
        <w:t xml:space="preserve"> using general acceptable accounting principles</w:t>
      </w:r>
      <w:r w:rsidRPr="009C51CB">
        <w:rPr>
          <w:noProof/>
          <w:sz w:val="28"/>
          <w:szCs w:val="28"/>
        </w:rPr>
        <w:t>.</w:t>
      </w:r>
      <w:r w:rsidRPr="0083610B">
        <w:rPr>
          <w:sz w:val="28"/>
          <w:szCs w:val="28"/>
        </w:rPr>
        <w:t xml:space="preserve"> </w:t>
      </w:r>
    </w:p>
    <w:p w:rsidR="003C2F5A" w:rsidRPr="0083610B" w:rsidRDefault="003C2F5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3C2F5A" w:rsidRPr="0083610B" w:rsidRDefault="003C2F5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3C2F5A" w:rsidRPr="0083610B" w:rsidRDefault="003C2F5A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3C2F5A" w:rsidRPr="0083610B" w:rsidRDefault="003C2F5A" w:rsidP="00733492">
      <w:pPr>
        <w:rPr>
          <w:b/>
          <w:noProof/>
          <w:sz w:val="28"/>
          <w:szCs w:val="28"/>
          <w:u w:val="single"/>
        </w:rPr>
      </w:pPr>
    </w:p>
    <w:p w:rsidR="003C2F5A" w:rsidRPr="0083610B" w:rsidRDefault="003C2F5A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3C2F5A" w:rsidRPr="0083610B" w:rsidRDefault="003C2F5A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3C2F5A" w:rsidRDefault="003C2F5A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D2F5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3C2F5A" w:rsidRPr="0083610B" w:rsidRDefault="003C2F5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E1202E</w:t>
      </w:r>
    </w:p>
    <w:p w:rsidR="003C2F5A" w:rsidRPr="0083610B" w:rsidRDefault="003C2F5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132010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3C2F5A" w:rsidRPr="0083610B" w:rsidRDefault="003C2F5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9359008</w:t>
      </w:r>
    </w:p>
    <w:p w:rsidR="003C2F5A" w:rsidRPr="0083610B" w:rsidRDefault="003C2F5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3C2F5A" w:rsidRDefault="003C2F5A" w:rsidP="00733492">
      <w:pPr>
        <w:rPr>
          <w:i/>
          <w:noProof/>
          <w:sz w:val="16"/>
          <w:szCs w:val="16"/>
        </w:rPr>
        <w:sectPr w:rsidR="003C2F5A" w:rsidSect="003C2F5A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0F92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3C2F5A" w:rsidRPr="00B84125" w:rsidRDefault="003C2F5A" w:rsidP="00733492">
      <w:pPr>
        <w:rPr>
          <w:i/>
          <w:noProof/>
          <w:sz w:val="16"/>
          <w:szCs w:val="16"/>
        </w:rPr>
      </w:pPr>
    </w:p>
    <w:sectPr w:rsidR="003C2F5A" w:rsidRPr="00B84125" w:rsidSect="003C2F5A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F5A" w:rsidRDefault="003C2F5A" w:rsidP="00733492">
      <w:pPr>
        <w:spacing w:after="0" w:line="240" w:lineRule="auto"/>
      </w:pPr>
      <w:r>
        <w:separator/>
      </w:r>
    </w:p>
  </w:endnote>
  <w:endnote w:type="continuationSeparator" w:id="0">
    <w:p w:rsidR="003C2F5A" w:rsidRDefault="003C2F5A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305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2F5A" w:rsidRDefault="003C2F5A" w:rsidP="00106EA5">
        <w:pPr>
          <w:pStyle w:val="Footer"/>
        </w:pPr>
        <w:r w:rsidRPr="009C51CB">
          <w:rPr>
            <w:noProof/>
            <w:sz w:val="18"/>
          </w:rPr>
          <w:t>Accountant Senior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2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314" w:rsidRDefault="006C4DF7" w:rsidP="00106EA5">
        <w:pPr>
          <w:pStyle w:val="Footer"/>
        </w:pPr>
        <w:r w:rsidRPr="009C51CB">
          <w:rPr>
            <w:noProof/>
            <w:sz w:val="18"/>
          </w:rPr>
          <w:t>Accountant Senior</w:t>
        </w:r>
        <w:r w:rsidR="00FC4314" w:rsidRPr="00106EA5">
          <w:rPr>
            <w:sz w:val="18"/>
          </w:rPr>
          <w:t xml:space="preserve">         </w:t>
        </w:r>
        <w:r w:rsidR="00FC4314">
          <w:t xml:space="preserve">                                                   </w:t>
        </w:r>
        <w:r w:rsidR="00FC4314">
          <w:fldChar w:fldCharType="begin"/>
        </w:r>
        <w:r w:rsidR="00FC4314">
          <w:instrText xml:space="preserve"> PAGE   \* MERGEFORMAT </w:instrText>
        </w:r>
        <w:r w:rsidR="00FC4314">
          <w:fldChar w:fldCharType="separate"/>
        </w:r>
        <w:r w:rsidR="003C2F5A">
          <w:rPr>
            <w:noProof/>
          </w:rPr>
          <w:t>1</w:t>
        </w:r>
        <w:r w:rsidR="00FC431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F5A" w:rsidRDefault="003C2F5A" w:rsidP="00733492">
      <w:pPr>
        <w:spacing w:after="0" w:line="240" w:lineRule="auto"/>
      </w:pPr>
      <w:r>
        <w:separator/>
      </w:r>
    </w:p>
  </w:footnote>
  <w:footnote w:type="continuationSeparator" w:id="0">
    <w:p w:rsidR="003C2F5A" w:rsidRDefault="003C2F5A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F5A" w:rsidRPr="0083610B" w:rsidRDefault="003C2F5A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C2F5A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C2F5A" w:rsidRDefault="003C2F5A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C2F5A" w:rsidRPr="00F64D03" w:rsidRDefault="0043528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2001841619"/>
              <w:placeholder>
                <w:docPart w:val="54233CC8D26D4B30B8AEE608FF999D4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C7427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3C2F5A" w:rsidRDefault="003C2F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14" w:rsidRPr="0083610B" w:rsidRDefault="00FC4314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C4314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C4314" w:rsidRDefault="00FC4314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C4314" w:rsidRPr="00F64D03" w:rsidRDefault="0043528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54233CC8D26D4B30B8AEE608FF999D4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C4314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FC4314" w:rsidRDefault="00FC43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C7427"/>
    <w:rsid w:val="000F341D"/>
    <w:rsid w:val="00106EA5"/>
    <w:rsid w:val="00123779"/>
    <w:rsid w:val="001A3FF5"/>
    <w:rsid w:val="002E2BCB"/>
    <w:rsid w:val="00331E7A"/>
    <w:rsid w:val="00341FC2"/>
    <w:rsid w:val="003C2F5A"/>
    <w:rsid w:val="00424ABB"/>
    <w:rsid w:val="00435284"/>
    <w:rsid w:val="0047297F"/>
    <w:rsid w:val="00583352"/>
    <w:rsid w:val="005B65D9"/>
    <w:rsid w:val="0069088A"/>
    <w:rsid w:val="006C4DF7"/>
    <w:rsid w:val="00733492"/>
    <w:rsid w:val="007357C7"/>
    <w:rsid w:val="007A181F"/>
    <w:rsid w:val="0083610B"/>
    <w:rsid w:val="0097067D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233CC8D26D4B30B8AEE608FF999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A25BA-B81D-4867-84B4-E26893022643}"/>
      </w:docPartPr>
      <w:docPartBody>
        <w:p w:rsidR="003D1CFB" w:rsidRDefault="009C4DF1" w:rsidP="009C4DF1">
          <w:pPr>
            <w:pStyle w:val="54233CC8D26D4B30B8AEE608FF999D49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F1"/>
    <w:rsid w:val="003D1CFB"/>
    <w:rsid w:val="009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233CC8D26D4B30B8AEE608FF999D49">
    <w:name w:val="54233CC8D26D4B30B8AEE608FF999D49"/>
    <w:rsid w:val="009C4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3</cp:revision>
  <dcterms:created xsi:type="dcterms:W3CDTF">2017-07-11T13:11:00Z</dcterms:created>
  <dcterms:modified xsi:type="dcterms:W3CDTF">2017-07-25T19:47:00Z</dcterms:modified>
</cp:coreProperties>
</file>