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229" w:rsidRPr="0083610B" w:rsidRDefault="00830229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5429E2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830229" w:rsidRPr="007357C7" w:rsidRDefault="00830229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>Analyst, Financial Strategic Lead</w:t>
      </w:r>
    </w:p>
    <w:p w:rsidR="00F90FDF" w:rsidRDefault="00830229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Finance, Budget, Accounting, and Internal Audit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</w:p>
    <w:p w:rsidR="00830229" w:rsidRPr="007357C7" w:rsidRDefault="00830229" w:rsidP="00B71C86">
      <w:p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Analysis - Budget</w:t>
      </w:r>
    </w:p>
    <w:p w:rsidR="00830229" w:rsidRDefault="00830229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665A83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830229" w:rsidRPr="0083610B" w:rsidRDefault="00830229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830229" w:rsidRPr="0083610B" w:rsidRDefault="00830229" w:rsidP="00733492">
      <w:pPr>
        <w:rPr>
          <w:sz w:val="28"/>
          <w:szCs w:val="28"/>
        </w:rPr>
      </w:pPr>
      <w:r w:rsidRPr="009C51CB">
        <w:rPr>
          <w:noProof/>
          <w:sz w:val="28"/>
          <w:szCs w:val="28"/>
        </w:rPr>
        <w:t xml:space="preserve">The </w:t>
      </w:r>
      <w:r w:rsidR="00F90FDF">
        <w:rPr>
          <w:noProof/>
          <w:sz w:val="28"/>
          <w:szCs w:val="28"/>
        </w:rPr>
        <w:t xml:space="preserve">Lead </w:t>
      </w:r>
      <w:r w:rsidRPr="009C51CB">
        <w:rPr>
          <w:noProof/>
          <w:sz w:val="28"/>
          <w:szCs w:val="28"/>
        </w:rPr>
        <w:t>Strategic Financial Analyst will design, implement, and maintain a financial model for the University.  The financial model will include total revenues and cost for delivering research, instruction and clinical / non-cl</w:t>
      </w:r>
      <w:r w:rsidR="00107EF9">
        <w:rPr>
          <w:noProof/>
          <w:sz w:val="28"/>
          <w:szCs w:val="28"/>
        </w:rPr>
        <w:t>inical service programs.</w:t>
      </w:r>
      <w:bookmarkStart w:id="0" w:name="_GoBack"/>
      <w:bookmarkEnd w:id="0"/>
    </w:p>
    <w:p w:rsidR="00830229" w:rsidRPr="0083610B" w:rsidRDefault="00830229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Essential Functions:</w:t>
      </w:r>
    </w:p>
    <w:p w:rsidR="00830229" w:rsidRPr="0083610B" w:rsidRDefault="00830229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Assess, develop, implement, and maintain a financial model that includes total revenues and cost for delivering research, instruction and clinical / non-clinical service programs in total by program and school.</w:t>
      </w:r>
    </w:p>
    <w:p w:rsidR="00830229" w:rsidRPr="0083610B" w:rsidRDefault="00830229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Retrieve, consolidate, analyze and summarize data from very large data sets.</w:t>
      </w:r>
    </w:p>
    <w:p w:rsidR="00830229" w:rsidRPr="0083610B" w:rsidRDefault="00830229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Conduct sensitivity analysis on financial model to assess changes in environmental factors (decreases in NIH funding, inflationary increases or tuition freeze) on new endeavors.</w:t>
      </w:r>
    </w:p>
    <w:p w:rsidR="00830229" w:rsidRPr="0083610B" w:rsidRDefault="00830229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Assess and implement benchmarks for funding central campus initiatives.</w:t>
      </w:r>
    </w:p>
    <w:p w:rsidR="00830229" w:rsidRPr="0083610B" w:rsidRDefault="00830229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Prepare sensitive and confidential analysis as directed by senior leadership.</w:t>
      </w:r>
    </w:p>
    <w:p w:rsidR="00830229" w:rsidRPr="0083610B" w:rsidRDefault="00830229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Provide analytical, reporting and presentation support for senior leadership.</w:t>
      </w:r>
    </w:p>
    <w:p w:rsidR="00830229" w:rsidRPr="0083610B" w:rsidRDefault="00830229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Develop processes to allow for routine analytical reviews of University financial and operating performance, leveraging various analytical resources and tools.</w:t>
      </w:r>
    </w:p>
    <w:p w:rsidR="00830229" w:rsidRPr="0083610B" w:rsidRDefault="00830229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Outline and develop advanced reporting models to streamline monthly reporting such as Scorecards that measure Business Metrics.</w:t>
      </w:r>
    </w:p>
    <w:p w:rsidR="00830229" w:rsidRPr="0083610B" w:rsidRDefault="00830229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t>Performs other duties as assigned.</w:t>
      </w:r>
    </w:p>
    <w:p w:rsidR="00830229" w:rsidRPr="0083610B" w:rsidRDefault="00830229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830229" w:rsidRPr="0083610B" w:rsidRDefault="00830229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lastRenderedPageBreak/>
        <w:t xml:space="preserve">Education: </w:t>
      </w:r>
      <w:r w:rsidRPr="009C51CB">
        <w:rPr>
          <w:noProof/>
          <w:sz w:val="28"/>
          <w:szCs w:val="28"/>
        </w:rPr>
        <w:t>Bachelors</w:t>
      </w:r>
      <w:r w:rsidRPr="0083610B">
        <w:rPr>
          <w:sz w:val="28"/>
          <w:szCs w:val="28"/>
        </w:rPr>
        <w:t xml:space="preserve"> </w:t>
      </w:r>
      <w:r w:rsidR="00F90FDF">
        <w:rPr>
          <w:sz w:val="28"/>
          <w:szCs w:val="28"/>
        </w:rPr>
        <w:t xml:space="preserve">in </w:t>
      </w:r>
      <w:r w:rsidRPr="009C51CB">
        <w:rPr>
          <w:noProof/>
          <w:sz w:val="28"/>
          <w:szCs w:val="28"/>
        </w:rPr>
        <w:t>Finance, Accounting, Economics, Business Administration, or business related field</w:t>
      </w:r>
    </w:p>
    <w:p w:rsidR="00830229" w:rsidRPr="009C51CB" w:rsidRDefault="00830229" w:rsidP="0063144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Experience: </w:t>
      </w:r>
      <w:r w:rsidRPr="009C51CB">
        <w:rPr>
          <w:noProof/>
          <w:sz w:val="28"/>
          <w:szCs w:val="28"/>
        </w:rPr>
        <w:t>Five (5) years</w:t>
      </w:r>
      <w:r w:rsidRPr="0083610B">
        <w:rPr>
          <w:sz w:val="28"/>
          <w:szCs w:val="28"/>
        </w:rPr>
        <w:t xml:space="preserve"> </w:t>
      </w:r>
      <w:r w:rsidRPr="009C51CB">
        <w:rPr>
          <w:noProof/>
          <w:sz w:val="28"/>
          <w:szCs w:val="28"/>
        </w:rPr>
        <w:t xml:space="preserve">developing and utilizing costing models.  Prior experience in design and implementation costing models and using Maximus Comprehensive Rate Information System (CRIS) is preferred.  </w:t>
      </w:r>
    </w:p>
    <w:p w:rsidR="00830229" w:rsidRPr="0083610B" w:rsidRDefault="00830229" w:rsidP="00FA029B">
      <w:pPr>
        <w:spacing w:after="120"/>
        <w:contextualSpacing/>
        <w:rPr>
          <w:sz w:val="28"/>
          <w:szCs w:val="28"/>
        </w:rPr>
      </w:pPr>
      <w:r w:rsidRPr="009C51CB">
        <w:rPr>
          <w:noProof/>
          <w:sz w:val="28"/>
          <w:szCs w:val="28"/>
        </w:rPr>
        <w:t>Prior experience with research/sponsored programs in an educatio l enviro</w:t>
      </w:r>
    </w:p>
    <w:p w:rsidR="00830229" w:rsidRPr="0083610B" w:rsidRDefault="00830229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Supervisory: </w:t>
      </w:r>
    </w:p>
    <w:p w:rsidR="00830229" w:rsidRPr="0083610B" w:rsidRDefault="00830229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Licensure/Certification: </w:t>
      </w:r>
    </w:p>
    <w:p w:rsidR="00830229" w:rsidRPr="0083610B" w:rsidRDefault="00830229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Pr="009C51CB">
        <w:rPr>
          <w:noProof/>
          <w:sz w:val="28"/>
          <w:szCs w:val="28"/>
        </w:rPr>
        <w:t>No subsitution of experience for minimum education requirement.</w:t>
      </w:r>
    </w:p>
    <w:p w:rsidR="00830229" w:rsidRPr="0083610B" w:rsidRDefault="00830229" w:rsidP="00733492">
      <w:pPr>
        <w:rPr>
          <w:b/>
          <w:noProof/>
          <w:sz w:val="28"/>
          <w:szCs w:val="28"/>
          <w:u w:val="single"/>
        </w:rPr>
      </w:pPr>
    </w:p>
    <w:p w:rsidR="00830229" w:rsidRPr="0083610B" w:rsidRDefault="00830229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830229" w:rsidRPr="0083610B" w:rsidRDefault="00830229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830229" w:rsidRDefault="00830229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C904A0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830229" w:rsidRPr="0083610B" w:rsidRDefault="00830229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E1252H</w:t>
      </w:r>
    </w:p>
    <w:p w:rsidR="00830229" w:rsidRPr="0083610B" w:rsidRDefault="00830229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132010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Business</w:t>
      </w:r>
      <w:r w:rsidRPr="0083610B">
        <w:rPr>
          <w:sz w:val="20"/>
          <w:szCs w:val="16"/>
        </w:rPr>
        <w:tab/>
      </w:r>
    </w:p>
    <w:p w:rsidR="00830229" w:rsidRPr="0083610B" w:rsidRDefault="00830229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Professional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9359007</w:t>
      </w:r>
    </w:p>
    <w:p w:rsidR="00830229" w:rsidRPr="0083610B" w:rsidRDefault="00830229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E40121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3A</w:t>
      </w:r>
    </w:p>
    <w:p w:rsidR="00830229" w:rsidRDefault="00830229" w:rsidP="00733492">
      <w:pPr>
        <w:rPr>
          <w:i/>
          <w:noProof/>
          <w:sz w:val="16"/>
          <w:szCs w:val="16"/>
        </w:rPr>
        <w:sectPr w:rsidR="00830229" w:rsidSect="00830229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0A8CAF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830229" w:rsidRPr="00B84125" w:rsidRDefault="00830229" w:rsidP="00733492">
      <w:pPr>
        <w:rPr>
          <w:i/>
          <w:noProof/>
          <w:sz w:val="16"/>
          <w:szCs w:val="16"/>
        </w:rPr>
      </w:pPr>
    </w:p>
    <w:sectPr w:rsidR="00830229" w:rsidRPr="00B84125" w:rsidSect="00830229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229" w:rsidRDefault="00830229" w:rsidP="00733492">
      <w:pPr>
        <w:spacing w:after="0" w:line="240" w:lineRule="auto"/>
      </w:pPr>
      <w:r>
        <w:separator/>
      </w:r>
    </w:p>
  </w:endnote>
  <w:endnote w:type="continuationSeparator" w:id="0">
    <w:p w:rsidR="00830229" w:rsidRDefault="00830229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11002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0229" w:rsidRDefault="00830229" w:rsidP="00106EA5">
        <w:pPr>
          <w:pStyle w:val="Footer"/>
        </w:pPr>
        <w:r w:rsidRPr="009C51CB">
          <w:rPr>
            <w:noProof/>
            <w:sz w:val="18"/>
          </w:rPr>
          <w:t>Analyst, Financial Strategic Lead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7E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4117" w:rsidRDefault="0063144B" w:rsidP="00106EA5">
        <w:pPr>
          <w:pStyle w:val="Footer"/>
        </w:pPr>
        <w:r w:rsidRPr="009C51CB">
          <w:rPr>
            <w:noProof/>
            <w:sz w:val="18"/>
          </w:rPr>
          <w:t>Analyst, Financial Strategic Lead</w:t>
        </w:r>
        <w:r w:rsidR="00194117" w:rsidRPr="00106EA5">
          <w:rPr>
            <w:sz w:val="18"/>
          </w:rPr>
          <w:t xml:space="preserve">         </w:t>
        </w:r>
        <w:r w:rsidR="00194117">
          <w:t xml:space="preserve">                                                   </w:t>
        </w:r>
        <w:r w:rsidR="00194117">
          <w:fldChar w:fldCharType="begin"/>
        </w:r>
        <w:r w:rsidR="00194117">
          <w:instrText xml:space="preserve"> PAGE   \* MERGEFORMAT </w:instrText>
        </w:r>
        <w:r w:rsidR="00194117">
          <w:fldChar w:fldCharType="separate"/>
        </w:r>
        <w:r w:rsidR="00830229">
          <w:rPr>
            <w:noProof/>
          </w:rPr>
          <w:t>1</w:t>
        </w:r>
        <w:r w:rsidR="00194117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229" w:rsidRDefault="00830229" w:rsidP="00733492">
      <w:pPr>
        <w:spacing w:after="0" w:line="240" w:lineRule="auto"/>
      </w:pPr>
      <w:r>
        <w:separator/>
      </w:r>
    </w:p>
  </w:footnote>
  <w:footnote w:type="continuationSeparator" w:id="0">
    <w:p w:rsidR="00830229" w:rsidRDefault="00830229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229" w:rsidRPr="0083610B" w:rsidRDefault="00830229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830229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830229" w:rsidRDefault="00830229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830229" w:rsidRPr="00F64D03" w:rsidRDefault="00107EF9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272090173"/>
              <w:placeholder>
                <w:docPart w:val="2B2B9EEB84254FACA51823562CB7B7B6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F90FDF"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830229" w:rsidRDefault="008302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17" w:rsidRPr="0083610B" w:rsidRDefault="00194117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194117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194117" w:rsidRDefault="00194117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194117" w:rsidRPr="00F64D03" w:rsidRDefault="00107EF9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2B2B9EEB84254FACA51823562CB7B7B6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94117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194117" w:rsidRDefault="001941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576EA"/>
    <w:rsid w:val="000655F5"/>
    <w:rsid w:val="000A5B9C"/>
    <w:rsid w:val="000B5517"/>
    <w:rsid w:val="000F341D"/>
    <w:rsid w:val="00106EA5"/>
    <w:rsid w:val="00107EF9"/>
    <w:rsid w:val="00123779"/>
    <w:rsid w:val="00194117"/>
    <w:rsid w:val="001A3FF5"/>
    <w:rsid w:val="002E2BCB"/>
    <w:rsid w:val="00331E7A"/>
    <w:rsid w:val="00341FC2"/>
    <w:rsid w:val="00424ABB"/>
    <w:rsid w:val="0047297F"/>
    <w:rsid w:val="00583352"/>
    <w:rsid w:val="005B65D9"/>
    <w:rsid w:val="0063144B"/>
    <w:rsid w:val="0069088A"/>
    <w:rsid w:val="006C4DF7"/>
    <w:rsid w:val="00733492"/>
    <w:rsid w:val="007357C7"/>
    <w:rsid w:val="007A181F"/>
    <w:rsid w:val="00830229"/>
    <w:rsid w:val="0083610B"/>
    <w:rsid w:val="0097067D"/>
    <w:rsid w:val="00A62E81"/>
    <w:rsid w:val="00AA274F"/>
    <w:rsid w:val="00AB2E87"/>
    <w:rsid w:val="00B36C39"/>
    <w:rsid w:val="00B71AC1"/>
    <w:rsid w:val="00B71C86"/>
    <w:rsid w:val="00B84125"/>
    <w:rsid w:val="00BB7A06"/>
    <w:rsid w:val="00BF3F0D"/>
    <w:rsid w:val="00C2063C"/>
    <w:rsid w:val="00C276CF"/>
    <w:rsid w:val="00C44AC2"/>
    <w:rsid w:val="00DB0EBF"/>
    <w:rsid w:val="00DB6A4B"/>
    <w:rsid w:val="00E27EEB"/>
    <w:rsid w:val="00F357CE"/>
    <w:rsid w:val="00F64D03"/>
    <w:rsid w:val="00F72BCB"/>
    <w:rsid w:val="00F90FDF"/>
    <w:rsid w:val="00FA029B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B2B9EEB84254FACA51823562CB7B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C69E0-B56B-4AD8-8252-00A6F9BD0E73}"/>
      </w:docPartPr>
      <w:docPartBody>
        <w:p w:rsidR="000B39A1" w:rsidRDefault="004C0FF6" w:rsidP="004C0FF6">
          <w:pPr>
            <w:pStyle w:val="2B2B9EEB84254FACA51823562CB7B7B6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FF6"/>
    <w:rsid w:val="000B39A1"/>
    <w:rsid w:val="004C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2B9EEB84254FACA51823562CB7B7B6">
    <w:name w:val="2B2B9EEB84254FACA51823562CB7B7B6"/>
    <w:rsid w:val="004C0F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 </vt:lpstr>
    </vt:vector>
  </TitlesOfParts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Murphy, Micah (HRS)</cp:lastModifiedBy>
  <cp:revision>3</cp:revision>
  <dcterms:created xsi:type="dcterms:W3CDTF">2017-07-11T13:36:00Z</dcterms:created>
  <dcterms:modified xsi:type="dcterms:W3CDTF">2017-07-25T21:17:00Z</dcterms:modified>
</cp:coreProperties>
</file>