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706" w:rsidRPr="0083610B" w:rsidRDefault="009B7706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932D2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9B7706" w:rsidRPr="007357C7" w:rsidRDefault="009B7706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Specialist, International Operations Accounting</w:t>
      </w:r>
    </w:p>
    <w:p w:rsidR="00BD563E" w:rsidRDefault="009B7706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Finance, Budget, Accounting, and Internal Audit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9B7706" w:rsidRPr="007357C7" w:rsidRDefault="009B7706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Accounting - Cost</w:t>
      </w:r>
    </w:p>
    <w:p w:rsidR="009B7706" w:rsidRDefault="009B7706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86BA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9B7706" w:rsidRPr="0083610B" w:rsidRDefault="009B7706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9B7706" w:rsidRPr="0083610B" w:rsidRDefault="009B7706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Provides expertise and support regarding the financial management of international operations; ensures compliance with all applicable laws, University policies, and good accounting practices.</w:t>
      </w:r>
    </w:p>
    <w:p w:rsidR="009B7706" w:rsidRPr="0083610B" w:rsidRDefault="009B7706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9B7706" w:rsidRPr="0083610B" w:rsidRDefault="009B770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Advise in-country financial personnel regarding the development of their financial policies, procedures, and systems, assuring compliance with University policies, good accounting practices, and adequate internal controls.</w:t>
      </w:r>
    </w:p>
    <w:p w:rsidR="009B7706" w:rsidRPr="009C51CB" w:rsidRDefault="009B7706" w:rsidP="007A181F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Provide post-award s</w:t>
      </w:r>
      <w:r w:rsidR="009B3AFC">
        <w:rPr>
          <w:noProof/>
          <w:sz w:val="28"/>
          <w:szCs w:val="28"/>
        </w:rPr>
        <w:t>upport for international grants.</w:t>
      </w:r>
    </w:p>
    <w:p w:rsidR="009B7706" w:rsidRPr="009C51CB" w:rsidRDefault="009B7706" w:rsidP="007A181F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 xml:space="preserve">Assist with the setup and dissolution of foreign </w:t>
      </w:r>
      <w:r w:rsidR="009B3AFC">
        <w:rPr>
          <w:noProof/>
          <w:sz w:val="28"/>
          <w:szCs w:val="28"/>
        </w:rPr>
        <w:t>bank accounts and cash advances.</w:t>
      </w:r>
      <w:bookmarkStart w:id="0" w:name="_GoBack"/>
      <w:bookmarkEnd w:id="0"/>
    </w:p>
    <w:p w:rsidR="009B7706" w:rsidRPr="009C51CB" w:rsidRDefault="009B7706" w:rsidP="007A181F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Approve and monitor wires to foreign bank accou</w:t>
      </w:r>
      <w:r w:rsidR="009B3AFC">
        <w:rPr>
          <w:noProof/>
          <w:sz w:val="28"/>
          <w:szCs w:val="28"/>
        </w:rPr>
        <w:t>nts and related reconciliations.</w:t>
      </w:r>
    </w:p>
    <w:p w:rsidR="009B7706" w:rsidRPr="0083610B" w:rsidRDefault="009B770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Assist in the procurement of payroll ser</w:t>
      </w:r>
      <w:r w:rsidR="00BD563E">
        <w:rPr>
          <w:noProof/>
          <w:sz w:val="28"/>
          <w:szCs w:val="28"/>
        </w:rPr>
        <w:t>vices.</w:t>
      </w:r>
    </w:p>
    <w:p w:rsidR="009B7706" w:rsidRPr="0083610B" w:rsidRDefault="009B770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Serve as liaison between international affiliates and Financial Services for incorporation of foreign affiliates into UMB financial statements.</w:t>
      </w:r>
    </w:p>
    <w:p w:rsidR="009B7706" w:rsidRPr="0083610B" w:rsidRDefault="009B770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Document and communicate best practices for operating in foreign countries.</w:t>
      </w:r>
    </w:p>
    <w:p w:rsidR="009B7706" w:rsidRPr="0083610B" w:rsidRDefault="009B770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Develop and implement appropriate procedures and policies related to the financial management of international operations.</w:t>
      </w:r>
    </w:p>
    <w:p w:rsidR="009B7706" w:rsidRPr="0083610B" w:rsidRDefault="009B770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Interface with campus constituents to provide training regarding international operations policies and procedures.</w:t>
      </w:r>
    </w:p>
    <w:p w:rsidR="009B7706" w:rsidRPr="0083610B" w:rsidRDefault="009B770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Document, analyze and report on international activities to upper management. Prepare financial reports, as defined.</w:t>
      </w:r>
    </w:p>
    <w:p w:rsidR="009B7706" w:rsidRPr="0083610B" w:rsidRDefault="009B770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lastRenderedPageBreak/>
        <w:t>Proactively represent the department through participation in campus meetings and special projects.</w:t>
      </w:r>
    </w:p>
    <w:p w:rsidR="009B7706" w:rsidRPr="0083610B" w:rsidRDefault="009B770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9B7706" w:rsidRPr="0083610B" w:rsidRDefault="009B7706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9B7706" w:rsidRPr="0083610B" w:rsidRDefault="009B7706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in accounting, finance or related field.</w:t>
      </w:r>
    </w:p>
    <w:p w:rsidR="009B7706" w:rsidRPr="0083610B" w:rsidRDefault="009B7706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Four (4) years</w:t>
      </w:r>
      <w:r w:rsidRPr="0083610B">
        <w:rPr>
          <w:sz w:val="28"/>
          <w:szCs w:val="28"/>
        </w:rPr>
        <w:t xml:space="preserve"> </w:t>
      </w:r>
      <w:r w:rsidR="00BD563E">
        <w:rPr>
          <w:sz w:val="28"/>
          <w:szCs w:val="28"/>
        </w:rPr>
        <w:t>in accounting with at least two (2) years working with international accounts</w:t>
      </w:r>
    </w:p>
    <w:p w:rsidR="009B7706" w:rsidRPr="0083610B" w:rsidRDefault="009B7706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9B7706" w:rsidRPr="0083610B" w:rsidRDefault="009B7706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9B7706" w:rsidRPr="0083610B" w:rsidRDefault="009B7706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9B7706" w:rsidRPr="0083610B" w:rsidRDefault="009B7706" w:rsidP="00733492">
      <w:pPr>
        <w:rPr>
          <w:b/>
          <w:noProof/>
          <w:sz w:val="28"/>
          <w:szCs w:val="28"/>
          <w:u w:val="single"/>
        </w:rPr>
      </w:pPr>
    </w:p>
    <w:p w:rsidR="009B7706" w:rsidRPr="0083610B" w:rsidRDefault="009B7706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9B7706" w:rsidRPr="0083610B" w:rsidRDefault="009B7706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9B7706" w:rsidRDefault="009B7706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B4EC8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9B7706" w:rsidRPr="0083610B" w:rsidRDefault="009B7706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E1253F</w:t>
      </w:r>
    </w:p>
    <w:p w:rsidR="009B7706" w:rsidRPr="0083610B" w:rsidRDefault="009B7706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132010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Business</w:t>
      </w:r>
      <w:r w:rsidRPr="0083610B">
        <w:rPr>
          <w:sz w:val="20"/>
          <w:szCs w:val="16"/>
        </w:rPr>
        <w:tab/>
      </w:r>
    </w:p>
    <w:p w:rsidR="009B7706" w:rsidRPr="0083610B" w:rsidRDefault="009B7706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9359007</w:t>
      </w:r>
    </w:p>
    <w:p w:rsidR="009B7706" w:rsidRPr="0083610B" w:rsidRDefault="009B7706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USM </w:t>
      </w:r>
      <w:proofErr w:type="spellStart"/>
      <w:r w:rsidRPr="0083610B">
        <w:rPr>
          <w:sz w:val="20"/>
          <w:szCs w:val="16"/>
        </w:rPr>
        <w:t>eCode</w:t>
      </w:r>
      <w:proofErr w:type="spellEnd"/>
      <w:r w:rsidRPr="0083610B">
        <w:rPr>
          <w:sz w:val="20"/>
          <w:szCs w:val="16"/>
        </w:rPr>
        <w:t>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E40121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9B7706" w:rsidRDefault="009B7706" w:rsidP="00733492">
      <w:pPr>
        <w:rPr>
          <w:i/>
          <w:noProof/>
          <w:sz w:val="16"/>
          <w:szCs w:val="16"/>
        </w:rPr>
        <w:sectPr w:rsidR="009B7706" w:rsidSect="009B7706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D1B13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9B7706" w:rsidRPr="00B84125" w:rsidRDefault="009B7706" w:rsidP="00733492">
      <w:pPr>
        <w:rPr>
          <w:i/>
          <w:noProof/>
          <w:sz w:val="16"/>
          <w:szCs w:val="16"/>
        </w:rPr>
      </w:pPr>
    </w:p>
    <w:sectPr w:rsidR="009B7706" w:rsidRPr="00B84125" w:rsidSect="009B7706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706" w:rsidRDefault="009B7706" w:rsidP="00733492">
      <w:pPr>
        <w:spacing w:after="0" w:line="240" w:lineRule="auto"/>
      </w:pPr>
      <w:r>
        <w:separator/>
      </w:r>
    </w:p>
  </w:endnote>
  <w:endnote w:type="continuationSeparator" w:id="0">
    <w:p w:rsidR="009B7706" w:rsidRDefault="009B7706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21135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7706" w:rsidRDefault="009B7706" w:rsidP="00106EA5">
        <w:pPr>
          <w:pStyle w:val="Footer"/>
        </w:pPr>
        <w:r w:rsidRPr="009C51CB">
          <w:rPr>
            <w:noProof/>
            <w:sz w:val="18"/>
          </w:rPr>
          <w:t>Specialist, International Operations Accounting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A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55F5" w:rsidRDefault="007A181F" w:rsidP="00106EA5">
        <w:pPr>
          <w:pStyle w:val="Footer"/>
        </w:pPr>
        <w:r w:rsidRPr="009C51CB">
          <w:rPr>
            <w:noProof/>
            <w:sz w:val="18"/>
          </w:rPr>
          <w:t>Specialist, International Operations Accounting</w:t>
        </w:r>
        <w:r w:rsidR="000655F5" w:rsidRPr="00106EA5">
          <w:rPr>
            <w:sz w:val="18"/>
          </w:rPr>
          <w:t xml:space="preserve">         </w:t>
        </w:r>
        <w:r w:rsidR="000655F5">
          <w:t xml:space="preserve">                                                   </w:t>
        </w:r>
        <w:r w:rsidR="000655F5">
          <w:fldChar w:fldCharType="begin"/>
        </w:r>
        <w:r w:rsidR="000655F5">
          <w:instrText xml:space="preserve"> PAGE   \* MERGEFORMAT </w:instrText>
        </w:r>
        <w:r w:rsidR="000655F5">
          <w:fldChar w:fldCharType="separate"/>
        </w:r>
        <w:r w:rsidR="009B7706">
          <w:rPr>
            <w:noProof/>
          </w:rPr>
          <w:t>1</w:t>
        </w:r>
        <w:r w:rsidR="000655F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706" w:rsidRDefault="009B7706" w:rsidP="00733492">
      <w:pPr>
        <w:spacing w:after="0" w:line="240" w:lineRule="auto"/>
      </w:pPr>
      <w:r>
        <w:separator/>
      </w:r>
    </w:p>
  </w:footnote>
  <w:footnote w:type="continuationSeparator" w:id="0">
    <w:p w:rsidR="009B7706" w:rsidRDefault="009B7706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706" w:rsidRPr="0083610B" w:rsidRDefault="009B7706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9B7706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9B7706" w:rsidRDefault="009B7706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9B7706" w:rsidRPr="00F64D03" w:rsidRDefault="009B3AFC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174230092"/>
              <w:placeholder>
                <w:docPart w:val="B3DDE255AC7A40F6983155BD533875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D563E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9B7706" w:rsidRDefault="009B77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5F5" w:rsidRPr="0083610B" w:rsidRDefault="000655F5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0655F5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0655F5" w:rsidRDefault="000655F5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0655F5" w:rsidRPr="00F64D03" w:rsidRDefault="009B3AFC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B3DDE255AC7A40F6983155BD533875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655F5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0655F5" w:rsidRDefault="000655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94707"/>
    <w:rsid w:val="000A5B9C"/>
    <w:rsid w:val="000F341D"/>
    <w:rsid w:val="00106EA5"/>
    <w:rsid w:val="00123779"/>
    <w:rsid w:val="001A3FF5"/>
    <w:rsid w:val="00331E7A"/>
    <w:rsid w:val="00341FC2"/>
    <w:rsid w:val="00424ABB"/>
    <w:rsid w:val="0057200D"/>
    <w:rsid w:val="00583352"/>
    <w:rsid w:val="005B65D9"/>
    <w:rsid w:val="0069088A"/>
    <w:rsid w:val="00733492"/>
    <w:rsid w:val="007357C7"/>
    <w:rsid w:val="007A181F"/>
    <w:rsid w:val="0083610B"/>
    <w:rsid w:val="0097067D"/>
    <w:rsid w:val="009B3AFC"/>
    <w:rsid w:val="009B7706"/>
    <w:rsid w:val="00A62E81"/>
    <w:rsid w:val="00AA274F"/>
    <w:rsid w:val="00B36C39"/>
    <w:rsid w:val="00B71AC1"/>
    <w:rsid w:val="00B71C86"/>
    <w:rsid w:val="00B84125"/>
    <w:rsid w:val="00BB7A06"/>
    <w:rsid w:val="00BD563E"/>
    <w:rsid w:val="00BF3F0D"/>
    <w:rsid w:val="00C2063C"/>
    <w:rsid w:val="00C276CF"/>
    <w:rsid w:val="00C44AC2"/>
    <w:rsid w:val="00DB0EBF"/>
    <w:rsid w:val="00DB6A4B"/>
    <w:rsid w:val="00E27EEB"/>
    <w:rsid w:val="00F357CE"/>
    <w:rsid w:val="00F64D03"/>
    <w:rsid w:val="00F72BCB"/>
    <w:rsid w:val="00F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DDE255AC7A40F6983155BD53387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3E91D-D959-4456-8490-04F9192941D4}"/>
      </w:docPartPr>
      <w:docPartBody>
        <w:p w:rsidR="00245364" w:rsidRDefault="007B3C12" w:rsidP="007B3C12">
          <w:pPr>
            <w:pStyle w:val="B3DDE255AC7A40F6983155BD53387561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12"/>
    <w:rsid w:val="00245364"/>
    <w:rsid w:val="007B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DDE255AC7A40F6983155BD53387561">
    <w:name w:val="B3DDE255AC7A40F6983155BD53387561"/>
    <w:rsid w:val="007B3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3</cp:revision>
  <dcterms:created xsi:type="dcterms:W3CDTF">2017-07-21T00:49:00Z</dcterms:created>
  <dcterms:modified xsi:type="dcterms:W3CDTF">2017-07-25T21:00:00Z</dcterms:modified>
</cp:coreProperties>
</file>