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B18C0" w14:textId="77777777" w:rsidR="001D6231" w:rsidRPr="0052214E" w:rsidRDefault="001D6231" w:rsidP="001D6231">
      <w:pPr>
        <w:pStyle w:val="Heading6"/>
        <w:tabs>
          <w:tab w:val="left" w:pos="720"/>
        </w:tabs>
        <w:overflowPunct w:val="0"/>
        <w:adjustRightInd w:val="0"/>
        <w:jc w:val="center"/>
        <w:rPr>
          <w:rFonts w:cs="Times New Roman"/>
          <w:b/>
          <w:color w:val="auto"/>
          <w:kern w:val="20"/>
          <w:sz w:val="22"/>
          <w:szCs w:val="22"/>
        </w:rPr>
      </w:pPr>
      <w:r w:rsidRPr="0052214E">
        <w:rPr>
          <w:rFonts w:cs="Times New Roman"/>
          <w:b/>
          <w:color w:val="auto"/>
          <w:kern w:val="20"/>
          <w:sz w:val="22"/>
          <w:szCs w:val="22"/>
        </w:rPr>
        <w:tab/>
        <w:t>HEALTH INSURANCE PORTABILITY AND ACCOUNTABILITY ACT (HIPAA)</w:t>
      </w:r>
    </w:p>
    <w:p w14:paraId="41513725" w14:textId="77777777" w:rsidR="001D6231" w:rsidRPr="0052214E" w:rsidRDefault="001D6231" w:rsidP="001D6231">
      <w:pPr>
        <w:pStyle w:val="Heading6"/>
        <w:tabs>
          <w:tab w:val="left" w:pos="720"/>
        </w:tabs>
        <w:overflowPunct w:val="0"/>
        <w:adjustRightInd w:val="0"/>
        <w:rPr>
          <w:rFonts w:cs="Times New Roman"/>
          <w:b/>
          <w:color w:val="auto"/>
          <w:kern w:val="20"/>
          <w:sz w:val="22"/>
          <w:szCs w:val="22"/>
        </w:rPr>
      </w:pPr>
      <w:r w:rsidRPr="0052214E">
        <w:rPr>
          <w:rFonts w:cs="Times New Roman"/>
          <w:b/>
          <w:color w:val="auto"/>
          <w:kern w:val="20"/>
          <w:sz w:val="22"/>
          <w:szCs w:val="22"/>
        </w:rPr>
        <w:tab/>
      </w:r>
      <w:r w:rsidRPr="0052214E">
        <w:rPr>
          <w:rFonts w:cs="Times New Roman"/>
          <w:b/>
          <w:color w:val="auto"/>
          <w:kern w:val="20"/>
          <w:sz w:val="22"/>
          <w:szCs w:val="22"/>
        </w:rPr>
        <w:tab/>
      </w:r>
      <w:r w:rsidRPr="0052214E">
        <w:rPr>
          <w:rFonts w:cs="Times New Roman"/>
          <w:b/>
          <w:color w:val="auto"/>
          <w:kern w:val="20"/>
          <w:sz w:val="22"/>
          <w:szCs w:val="22"/>
        </w:rPr>
        <w:tab/>
        <w:t>AUTHORIZATION TO OBTAIN, USE</w:t>
      </w:r>
      <w:r>
        <w:rPr>
          <w:rFonts w:cs="Times New Roman"/>
          <w:b/>
          <w:color w:val="auto"/>
          <w:kern w:val="20"/>
          <w:sz w:val="22"/>
          <w:szCs w:val="22"/>
        </w:rPr>
        <w:t>,</w:t>
      </w:r>
      <w:r w:rsidRPr="0052214E">
        <w:rPr>
          <w:rFonts w:cs="Times New Roman"/>
          <w:b/>
          <w:color w:val="auto"/>
          <w:kern w:val="20"/>
          <w:sz w:val="22"/>
          <w:szCs w:val="22"/>
        </w:rPr>
        <w:t xml:space="preserve"> AND DISCLOSE</w:t>
      </w:r>
    </w:p>
    <w:p w14:paraId="63BD6586" w14:textId="77777777" w:rsidR="001D6231" w:rsidRPr="0052214E" w:rsidRDefault="001D6231" w:rsidP="001D6231">
      <w:pPr>
        <w:ind w:firstLine="720"/>
        <w:jc w:val="center"/>
        <w:rPr>
          <w:b/>
          <w:bCs/>
          <w:kern w:val="20"/>
          <w:sz w:val="22"/>
          <w:szCs w:val="22"/>
        </w:rPr>
      </w:pPr>
      <w:r w:rsidRPr="0052214E">
        <w:rPr>
          <w:b/>
          <w:bCs/>
          <w:kern w:val="20"/>
          <w:sz w:val="22"/>
          <w:szCs w:val="22"/>
        </w:rPr>
        <w:t>PROTECTED HEALTH INFORMATION FOR RESEARCH</w:t>
      </w:r>
    </w:p>
    <w:p w14:paraId="73ECB2C6" w14:textId="77777777" w:rsidR="001D6231" w:rsidRPr="0052214E" w:rsidRDefault="001D6231" w:rsidP="001D6231">
      <w:pPr>
        <w:jc w:val="center"/>
        <w:rPr>
          <w:b/>
          <w:bCs/>
          <w:kern w:val="20"/>
          <w:sz w:val="22"/>
          <w:szCs w:val="22"/>
        </w:rPr>
      </w:pPr>
    </w:p>
    <w:p w14:paraId="5A9341C0" w14:textId="77777777" w:rsidR="001D6231" w:rsidRPr="0052214E" w:rsidRDefault="001D6231" w:rsidP="001D6231">
      <w:pPr>
        <w:jc w:val="center"/>
        <w:rPr>
          <w:b/>
          <w:bCs/>
          <w:kern w:val="20"/>
          <w:sz w:val="22"/>
          <w:szCs w:val="22"/>
        </w:rPr>
      </w:pPr>
    </w:p>
    <w:p w14:paraId="5E4E4B46" w14:textId="77777777" w:rsidR="001D6231" w:rsidRPr="0052214E" w:rsidRDefault="001D6231" w:rsidP="001D6231">
      <w:pPr>
        <w:spacing w:before="120" w:after="240"/>
        <w:rPr>
          <w:kern w:val="20"/>
          <w:sz w:val="22"/>
          <w:szCs w:val="22"/>
        </w:rPr>
      </w:pPr>
      <w:r w:rsidRPr="0052214E">
        <w:rPr>
          <w:b/>
          <w:bCs/>
          <w:kern w:val="20"/>
          <w:sz w:val="22"/>
          <w:szCs w:val="22"/>
        </w:rPr>
        <w:t xml:space="preserve">Name of Study </w:t>
      </w:r>
      <w:proofErr w:type="gramStart"/>
      <w:r w:rsidRPr="0052214E">
        <w:rPr>
          <w:b/>
          <w:bCs/>
          <w:kern w:val="20"/>
          <w:sz w:val="22"/>
          <w:szCs w:val="22"/>
        </w:rPr>
        <w:t>Subject:_</w:t>
      </w:r>
      <w:proofErr w:type="gramEnd"/>
      <w:r w:rsidRPr="0052214E">
        <w:rPr>
          <w:b/>
          <w:bCs/>
          <w:kern w:val="20"/>
          <w:sz w:val="22"/>
          <w:szCs w:val="22"/>
        </w:rPr>
        <w:t>______________________________________________________</w:t>
      </w:r>
      <w:r w:rsidRPr="0052214E">
        <w:rPr>
          <w:kern w:val="20"/>
          <w:sz w:val="22"/>
          <w:szCs w:val="22"/>
        </w:rPr>
        <w:t xml:space="preserve"> </w:t>
      </w:r>
    </w:p>
    <w:p w14:paraId="7CAAA52D" w14:textId="77777777" w:rsidR="001D6231" w:rsidRPr="0052214E" w:rsidRDefault="001D6231" w:rsidP="001D6231">
      <w:pPr>
        <w:pStyle w:val="Header"/>
        <w:tabs>
          <w:tab w:val="clear" w:pos="4320"/>
          <w:tab w:val="left" w:pos="5040"/>
        </w:tabs>
        <w:spacing w:before="120"/>
        <w:jc w:val="both"/>
        <w:rPr>
          <w:kern w:val="20"/>
          <w:sz w:val="22"/>
          <w:szCs w:val="22"/>
        </w:rPr>
      </w:pPr>
      <w:r w:rsidRPr="0052214E">
        <w:rPr>
          <w:b/>
          <w:bCs/>
          <w:kern w:val="20"/>
          <w:sz w:val="22"/>
          <w:szCs w:val="22"/>
        </w:rPr>
        <w:t>Date of Birth</w:t>
      </w:r>
      <w:r w:rsidRPr="0052214E">
        <w:rPr>
          <w:kern w:val="20"/>
          <w:sz w:val="22"/>
          <w:szCs w:val="22"/>
        </w:rPr>
        <w:t xml:space="preserve">:  ________________                   </w:t>
      </w:r>
      <w:r w:rsidRPr="0052214E">
        <w:rPr>
          <w:b/>
          <w:kern w:val="20"/>
          <w:sz w:val="22"/>
          <w:szCs w:val="22"/>
        </w:rPr>
        <w:t xml:space="preserve">Medical Record Number: ____________    </w:t>
      </w:r>
    </w:p>
    <w:p w14:paraId="398FAD01" w14:textId="77777777" w:rsidR="001D6231" w:rsidRPr="0052214E" w:rsidRDefault="001D6231" w:rsidP="001D6231">
      <w:pPr>
        <w:spacing w:before="240"/>
        <w:jc w:val="both"/>
        <w:rPr>
          <w:kern w:val="20"/>
          <w:sz w:val="22"/>
          <w:szCs w:val="22"/>
        </w:rPr>
      </w:pPr>
      <w:r w:rsidRPr="0052214E">
        <w:rPr>
          <w:b/>
          <w:bCs/>
          <w:smallCaps/>
          <w:kern w:val="20"/>
          <w:sz w:val="22"/>
          <w:szCs w:val="22"/>
        </w:rPr>
        <w:t xml:space="preserve">Name of this Research Study:  </w:t>
      </w:r>
      <w:r w:rsidRPr="0052214E">
        <w:rPr>
          <w:b/>
          <w:bCs/>
          <w:smallCaps/>
          <w:kern w:val="20"/>
          <w:sz w:val="22"/>
          <w:szCs w:val="22"/>
        </w:rPr>
        <w:tab/>
      </w:r>
      <w:r w:rsidRPr="0052214E">
        <w:rPr>
          <w:b/>
          <w:bCs/>
          <w:smallCaps/>
          <w:kern w:val="20"/>
          <w:sz w:val="22"/>
          <w:szCs w:val="22"/>
        </w:rPr>
        <w:tab/>
      </w:r>
      <w:r w:rsidRPr="001D6231">
        <w:rPr>
          <w:i/>
          <w:iCs/>
          <w:sz w:val="22"/>
          <w:szCs w:val="22"/>
          <w:highlight w:val="lightGray"/>
        </w:rPr>
        <w:t>&lt;Title&gt;</w:t>
      </w:r>
    </w:p>
    <w:p w14:paraId="57ECCA5E" w14:textId="77777777" w:rsidR="001D6231" w:rsidRPr="0052214E" w:rsidRDefault="001D6231" w:rsidP="001D6231">
      <w:pPr>
        <w:jc w:val="both"/>
        <w:rPr>
          <w:sz w:val="22"/>
          <w:szCs w:val="22"/>
        </w:rPr>
      </w:pPr>
    </w:p>
    <w:p w14:paraId="321C4B2C" w14:textId="77777777" w:rsidR="001D6231" w:rsidRPr="0052214E" w:rsidRDefault="001D6231" w:rsidP="001D6231">
      <w:pPr>
        <w:jc w:val="both"/>
        <w:rPr>
          <w:sz w:val="22"/>
          <w:szCs w:val="22"/>
        </w:rPr>
      </w:pPr>
      <w:r w:rsidRPr="0052214E">
        <w:rPr>
          <w:b/>
          <w:bCs/>
          <w:smallCaps/>
          <w:kern w:val="20"/>
          <w:sz w:val="22"/>
          <w:szCs w:val="22"/>
        </w:rPr>
        <w:t>UMB IRB Approval Number:</w:t>
      </w:r>
      <w:r w:rsidRPr="0052214E">
        <w:rPr>
          <w:sz w:val="22"/>
          <w:szCs w:val="22"/>
        </w:rPr>
        <w:t xml:space="preserve"> </w:t>
      </w:r>
      <w:r w:rsidRPr="0052214E">
        <w:rPr>
          <w:sz w:val="22"/>
          <w:szCs w:val="22"/>
        </w:rPr>
        <w:tab/>
      </w:r>
      <w:r w:rsidRPr="0052214E">
        <w:rPr>
          <w:sz w:val="22"/>
          <w:szCs w:val="22"/>
        </w:rPr>
        <w:tab/>
      </w:r>
      <w:r w:rsidRPr="001D6231">
        <w:rPr>
          <w:i/>
          <w:iCs/>
          <w:sz w:val="22"/>
          <w:szCs w:val="22"/>
          <w:highlight w:val="lightGray"/>
        </w:rPr>
        <w:t>&lt;IRB number&gt;</w:t>
      </w:r>
    </w:p>
    <w:p w14:paraId="027C945B" w14:textId="77777777" w:rsidR="001D6231" w:rsidRPr="0052214E" w:rsidRDefault="001D6231" w:rsidP="001D6231">
      <w:pPr>
        <w:pStyle w:val="TOC3"/>
      </w:pPr>
      <w:r w:rsidRPr="0052214E">
        <w:t xml:space="preserve">Researcher’s Name: </w:t>
      </w:r>
      <w:r w:rsidRPr="0052214E">
        <w:tab/>
      </w:r>
      <w:r w:rsidRPr="0052214E">
        <w:tab/>
      </w:r>
      <w:r w:rsidRPr="0052214E">
        <w:tab/>
      </w:r>
      <w:r w:rsidRPr="001D6231">
        <w:rPr>
          <w:i/>
          <w:iCs/>
          <w:highlight w:val="lightGray"/>
        </w:rPr>
        <w:t>&lt;PI name&gt;</w:t>
      </w:r>
    </w:p>
    <w:p w14:paraId="00541179" w14:textId="77777777" w:rsidR="001D6231" w:rsidRPr="0052214E" w:rsidRDefault="001D6231" w:rsidP="001D6231">
      <w:pPr>
        <w:pStyle w:val="TOC3"/>
      </w:pPr>
      <w:r w:rsidRPr="0052214E">
        <w:t xml:space="preserve">Researcher’s Contact Information: </w:t>
      </w:r>
    </w:p>
    <w:p w14:paraId="342EFB18" w14:textId="77777777" w:rsidR="001D6231" w:rsidRPr="0052214E" w:rsidRDefault="001D6231" w:rsidP="001D6231">
      <w:pPr>
        <w:jc w:val="both"/>
        <w:rPr>
          <w:i/>
          <w:iCs/>
          <w:sz w:val="22"/>
          <w:szCs w:val="22"/>
        </w:rPr>
      </w:pPr>
      <w:r w:rsidRPr="0052214E">
        <w:rPr>
          <w:sz w:val="22"/>
          <w:szCs w:val="22"/>
        </w:rPr>
        <w:tab/>
      </w:r>
      <w:r w:rsidRPr="0052214E">
        <w:rPr>
          <w:sz w:val="22"/>
          <w:szCs w:val="22"/>
        </w:rPr>
        <w:tab/>
      </w:r>
      <w:r w:rsidRPr="0052214E">
        <w:rPr>
          <w:sz w:val="22"/>
          <w:szCs w:val="22"/>
        </w:rPr>
        <w:tab/>
      </w:r>
      <w:r w:rsidRPr="0052214E">
        <w:rPr>
          <w:sz w:val="22"/>
          <w:szCs w:val="22"/>
        </w:rPr>
        <w:tab/>
      </w:r>
      <w:r w:rsidRPr="0052214E">
        <w:rPr>
          <w:sz w:val="22"/>
          <w:szCs w:val="22"/>
        </w:rPr>
        <w:tab/>
      </w:r>
      <w:r w:rsidRPr="0052214E">
        <w:rPr>
          <w:sz w:val="22"/>
          <w:szCs w:val="22"/>
        </w:rPr>
        <w:tab/>
      </w:r>
      <w:r w:rsidRPr="001D6231">
        <w:rPr>
          <w:i/>
          <w:iCs/>
          <w:sz w:val="22"/>
          <w:szCs w:val="22"/>
          <w:highlight w:val="lightGray"/>
        </w:rPr>
        <w:t>&lt;Department / Institution name&gt;</w:t>
      </w:r>
    </w:p>
    <w:p w14:paraId="096391AC" w14:textId="77777777" w:rsidR="001D6231" w:rsidRPr="0052214E" w:rsidRDefault="001D6231" w:rsidP="001D6231">
      <w:pPr>
        <w:jc w:val="both"/>
        <w:rPr>
          <w:i/>
          <w:iCs/>
          <w:sz w:val="22"/>
          <w:szCs w:val="22"/>
        </w:rPr>
      </w:pP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b/>
          <w:bCs/>
          <w:i/>
          <w:iCs/>
          <w:sz w:val="22"/>
          <w:szCs w:val="22"/>
        </w:rPr>
        <w:t>University of Maryland School of Medicine (UMSOM)</w:t>
      </w:r>
    </w:p>
    <w:p w14:paraId="4BD8216A" w14:textId="77777777" w:rsidR="001D6231" w:rsidRPr="0052214E" w:rsidRDefault="001D6231" w:rsidP="001D6231">
      <w:pPr>
        <w:jc w:val="both"/>
        <w:rPr>
          <w:i/>
          <w:iCs/>
          <w:sz w:val="22"/>
          <w:szCs w:val="22"/>
        </w:rPr>
      </w:pP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1D6231">
        <w:rPr>
          <w:i/>
          <w:iCs/>
          <w:sz w:val="22"/>
          <w:szCs w:val="22"/>
          <w:highlight w:val="lightGray"/>
        </w:rPr>
        <w:t>&lt;Street Address&gt;, &lt;Room number&gt;</w:t>
      </w:r>
    </w:p>
    <w:p w14:paraId="3D86C69C" w14:textId="77777777" w:rsidR="001D6231" w:rsidRPr="0052214E" w:rsidRDefault="001D6231" w:rsidP="001D6231">
      <w:pPr>
        <w:jc w:val="both"/>
        <w:rPr>
          <w:sz w:val="22"/>
          <w:szCs w:val="22"/>
        </w:rPr>
      </w:pP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52214E">
        <w:rPr>
          <w:i/>
          <w:iCs/>
          <w:sz w:val="22"/>
          <w:szCs w:val="22"/>
        </w:rPr>
        <w:tab/>
      </w:r>
      <w:r w:rsidRPr="001D6231">
        <w:rPr>
          <w:i/>
          <w:iCs/>
          <w:sz w:val="22"/>
          <w:szCs w:val="22"/>
          <w:highlight w:val="lightGray"/>
        </w:rPr>
        <w:t>&lt;Phone number&gt;</w:t>
      </w:r>
    </w:p>
    <w:p w14:paraId="767E261C" w14:textId="77777777" w:rsidR="001D6231" w:rsidRPr="0052214E" w:rsidRDefault="001D6231" w:rsidP="001D6231">
      <w:pPr>
        <w:pStyle w:val="BodyText"/>
        <w:spacing w:before="240"/>
        <w:jc w:val="both"/>
        <w:rPr>
          <w:b/>
          <w:bCs/>
          <w:kern w:val="20"/>
          <w:sz w:val="22"/>
          <w:szCs w:val="22"/>
        </w:rPr>
      </w:pPr>
      <w:r w:rsidRPr="0052214E">
        <w:rPr>
          <w:b/>
          <w:bCs/>
          <w:kern w:val="20"/>
          <w:sz w:val="22"/>
          <w:szCs w:val="22"/>
        </w:rPr>
        <w:t xml:space="preserve">This research study will use health information that identifies </w:t>
      </w:r>
      <w:r>
        <w:rPr>
          <w:b/>
          <w:bCs/>
          <w:kern w:val="20"/>
          <w:sz w:val="22"/>
          <w:szCs w:val="22"/>
        </w:rPr>
        <w:t>you</w:t>
      </w:r>
      <w:r w:rsidRPr="0052214E">
        <w:rPr>
          <w:b/>
          <w:bCs/>
          <w:kern w:val="20"/>
          <w:sz w:val="22"/>
          <w:szCs w:val="22"/>
        </w:rPr>
        <w:t xml:space="preserve">. If </w:t>
      </w:r>
      <w:r>
        <w:rPr>
          <w:b/>
          <w:bCs/>
          <w:kern w:val="20"/>
          <w:sz w:val="22"/>
          <w:szCs w:val="22"/>
        </w:rPr>
        <w:t>you</w:t>
      </w:r>
      <w:r w:rsidRPr="0052214E">
        <w:rPr>
          <w:b/>
          <w:bCs/>
          <w:kern w:val="20"/>
          <w:sz w:val="22"/>
          <w:szCs w:val="22"/>
        </w:rPr>
        <w:t xml:space="preserve"> agree to participate, this researcher will use just the health information listed below.</w:t>
      </w:r>
    </w:p>
    <w:p w14:paraId="6088FF66" w14:textId="77777777" w:rsidR="001D6231" w:rsidRDefault="001D6231" w:rsidP="001D6231">
      <w:pPr>
        <w:pStyle w:val="TOC3"/>
      </w:pPr>
      <w:r w:rsidRPr="0052214E">
        <w:t>The Specific Health Information To Be Used or Shared:</w:t>
      </w:r>
    </w:p>
    <w:p w14:paraId="02BAD662" w14:textId="1C931783" w:rsidR="001D6231" w:rsidRPr="0052214E" w:rsidRDefault="001D6231" w:rsidP="001D6231">
      <w:pPr>
        <w:shd w:val="clear" w:color="auto" w:fill="E7E6E6" w:themeFill="background2"/>
        <w:autoSpaceDE/>
        <w:autoSpaceDN/>
        <w:spacing w:after="120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Delete any</w:t>
      </w:r>
      <w:r w:rsidRPr="000360C6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bulleted </w:t>
      </w:r>
      <w:r w:rsidRPr="000360C6">
        <w:rPr>
          <w:color w:val="0000FF"/>
          <w:sz w:val="22"/>
          <w:szCs w:val="22"/>
        </w:rPr>
        <w:t xml:space="preserve">items </w:t>
      </w:r>
      <w:r>
        <w:rPr>
          <w:color w:val="0000FF"/>
          <w:sz w:val="22"/>
          <w:szCs w:val="22"/>
        </w:rPr>
        <w:t xml:space="preserve">below </w:t>
      </w:r>
      <w:r w:rsidRPr="000360C6">
        <w:rPr>
          <w:color w:val="0000FF"/>
          <w:sz w:val="22"/>
          <w:szCs w:val="22"/>
        </w:rPr>
        <w:t xml:space="preserve">that do not apply. </w:t>
      </w:r>
      <w:r>
        <w:rPr>
          <w:color w:val="0000FF"/>
          <w:sz w:val="22"/>
          <w:szCs w:val="22"/>
        </w:rPr>
        <w:t xml:space="preserve">Replace </w:t>
      </w:r>
      <w:r w:rsidRPr="00A209E1">
        <w:rPr>
          <w:i/>
          <w:iCs/>
          <w:color w:val="0000FF"/>
          <w:sz w:val="22"/>
          <w:szCs w:val="22"/>
        </w:rPr>
        <w:t>[Specify others if applicable]</w:t>
      </w:r>
      <w:r>
        <w:rPr>
          <w:i/>
          <w:iCs/>
          <w:color w:val="0000FF"/>
          <w:sz w:val="22"/>
          <w:szCs w:val="22"/>
        </w:rPr>
        <w:t xml:space="preserve"> with </w:t>
      </w:r>
      <w:r w:rsidRPr="000360C6">
        <w:rPr>
          <w:color w:val="0000FF"/>
          <w:sz w:val="22"/>
          <w:szCs w:val="22"/>
        </w:rPr>
        <w:t>any additional information that may be obtained from participants that is not listed</w:t>
      </w:r>
      <w:r>
        <w:rPr>
          <w:color w:val="0000FF"/>
          <w:sz w:val="22"/>
          <w:szCs w:val="22"/>
        </w:rPr>
        <w:t xml:space="preserve"> below.</w:t>
      </w:r>
    </w:p>
    <w:p w14:paraId="54BF1769" w14:textId="4E5B387E" w:rsidR="001D6231" w:rsidRPr="00FA34AF" w:rsidRDefault="001D6231" w:rsidP="001D6231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FA34AF">
        <w:rPr>
          <w:sz w:val="22"/>
          <w:szCs w:val="22"/>
        </w:rPr>
        <w:t>Billing and payment information and the medical information required to justify it</w:t>
      </w:r>
    </w:p>
    <w:p w14:paraId="41F1FEA0" w14:textId="6E8A6540" w:rsidR="001D6231" w:rsidRPr="00FA34AF" w:rsidRDefault="001D6231" w:rsidP="001D6231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FA34AF">
        <w:rPr>
          <w:sz w:val="22"/>
          <w:szCs w:val="22"/>
        </w:rPr>
        <w:t>Information that relates to your health or medical condition from your medical records</w:t>
      </w:r>
    </w:p>
    <w:p w14:paraId="7BC204AE" w14:textId="77777777" w:rsidR="001D6231" w:rsidRPr="00FA34AF" w:rsidRDefault="001D6231" w:rsidP="001D6231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FA34AF">
        <w:rPr>
          <w:sz w:val="22"/>
          <w:szCs w:val="22"/>
        </w:rPr>
        <w:t xml:space="preserve">Information obtained from the study procedures outlined in this </w:t>
      </w:r>
      <w:r>
        <w:rPr>
          <w:sz w:val="22"/>
          <w:szCs w:val="22"/>
        </w:rPr>
        <w:t>Authorization</w:t>
      </w:r>
      <w:r w:rsidRPr="00FA34AF">
        <w:rPr>
          <w:sz w:val="22"/>
          <w:szCs w:val="22"/>
        </w:rPr>
        <w:t xml:space="preserve">, including: </w:t>
      </w:r>
    </w:p>
    <w:p w14:paraId="5D3A8F21" w14:textId="77777777" w:rsidR="001D6231" w:rsidRPr="00FA34AF" w:rsidRDefault="001D6231" w:rsidP="001D6231">
      <w:pPr>
        <w:numPr>
          <w:ilvl w:val="1"/>
          <w:numId w:val="1"/>
        </w:numPr>
        <w:autoSpaceDE/>
        <w:autoSpaceDN/>
        <w:jc w:val="both"/>
        <w:rPr>
          <w:sz w:val="22"/>
          <w:szCs w:val="22"/>
        </w:rPr>
      </w:pPr>
      <w:r w:rsidRPr="00FA34AF">
        <w:rPr>
          <w:sz w:val="22"/>
          <w:szCs w:val="22"/>
        </w:rPr>
        <w:t>Laboratory results obtained on specimens collected from you (blood, urine, or tissue)</w:t>
      </w:r>
    </w:p>
    <w:p w14:paraId="2A91D203" w14:textId="65A10D5C" w:rsidR="001D6231" w:rsidRPr="00FA34AF" w:rsidRDefault="001D6231" w:rsidP="001D6231">
      <w:pPr>
        <w:numPr>
          <w:ilvl w:val="1"/>
          <w:numId w:val="1"/>
        </w:numPr>
        <w:autoSpaceDE/>
        <w:autoSpaceDN/>
        <w:jc w:val="both"/>
        <w:rPr>
          <w:sz w:val="22"/>
          <w:szCs w:val="22"/>
        </w:rPr>
      </w:pPr>
      <w:r w:rsidRPr="00FA34AF">
        <w:rPr>
          <w:sz w:val="22"/>
          <w:szCs w:val="22"/>
        </w:rPr>
        <w:t>Results of physical exams and other tests or procedures</w:t>
      </w:r>
    </w:p>
    <w:p w14:paraId="37327B95" w14:textId="77777777" w:rsidR="001D6231" w:rsidRPr="00FA34AF" w:rsidRDefault="001D6231" w:rsidP="001D6231">
      <w:pPr>
        <w:pStyle w:val="ListParagraph"/>
        <w:numPr>
          <w:ilvl w:val="1"/>
          <w:numId w:val="1"/>
        </w:numPr>
        <w:autoSpaceDE/>
        <w:autoSpaceDN/>
        <w:jc w:val="both"/>
        <w:rPr>
          <w:sz w:val="22"/>
          <w:szCs w:val="22"/>
        </w:rPr>
      </w:pPr>
      <w:r w:rsidRPr="00FA34AF">
        <w:rPr>
          <w:sz w:val="22"/>
          <w:szCs w:val="22"/>
        </w:rPr>
        <w:t>Any other medical information we learn from you about your health history</w:t>
      </w:r>
    </w:p>
    <w:p w14:paraId="26BBC957" w14:textId="77777777" w:rsidR="001D6231" w:rsidRPr="0052214E" w:rsidRDefault="001D6231" w:rsidP="001D6231">
      <w:pPr>
        <w:numPr>
          <w:ilvl w:val="1"/>
          <w:numId w:val="1"/>
        </w:numPr>
        <w:autoSpaceDE/>
        <w:autoSpaceDN/>
        <w:jc w:val="both"/>
        <w:rPr>
          <w:i/>
          <w:iCs/>
          <w:sz w:val="22"/>
          <w:szCs w:val="22"/>
        </w:rPr>
      </w:pPr>
      <w:r w:rsidRPr="00FA34AF">
        <w:rPr>
          <w:sz w:val="22"/>
          <w:szCs w:val="22"/>
        </w:rPr>
        <w:t>Interviews, questionnaires, or surveys</w:t>
      </w:r>
      <w:r w:rsidRPr="00362CAC">
        <w:rPr>
          <w:i/>
          <w:iCs/>
          <w:sz w:val="22"/>
          <w:szCs w:val="22"/>
        </w:rPr>
        <w:t xml:space="preserve"> </w:t>
      </w:r>
    </w:p>
    <w:p w14:paraId="0D27C9A7" w14:textId="77777777" w:rsidR="001D6231" w:rsidRPr="00FA34AF" w:rsidRDefault="001D6231" w:rsidP="001D6231">
      <w:pPr>
        <w:numPr>
          <w:ilvl w:val="0"/>
          <w:numId w:val="1"/>
        </w:numPr>
        <w:autoSpaceDE/>
        <w:autoSpaceDN/>
        <w:jc w:val="both"/>
        <w:rPr>
          <w:i/>
          <w:iCs/>
          <w:sz w:val="22"/>
          <w:szCs w:val="22"/>
        </w:rPr>
      </w:pPr>
      <w:bookmarkStart w:id="0" w:name="_Hlk166166462"/>
      <w:bookmarkStart w:id="1" w:name="_Hlk166166439"/>
      <w:r w:rsidRPr="001D6231">
        <w:rPr>
          <w:i/>
          <w:iCs/>
          <w:sz w:val="22"/>
          <w:szCs w:val="22"/>
          <w:highlight w:val="lightGray"/>
        </w:rPr>
        <w:t>[Specify others if applicable]</w:t>
      </w:r>
      <w:bookmarkEnd w:id="0"/>
    </w:p>
    <w:bookmarkEnd w:id="1"/>
    <w:p w14:paraId="4A6FC43D" w14:textId="77777777" w:rsidR="001D6231" w:rsidRDefault="001D6231" w:rsidP="001D6231">
      <w:pPr>
        <w:jc w:val="both"/>
        <w:rPr>
          <w:kern w:val="20"/>
          <w:sz w:val="22"/>
          <w:szCs w:val="22"/>
        </w:rPr>
      </w:pPr>
    </w:p>
    <w:p w14:paraId="3CC83752" w14:textId="77777777" w:rsidR="001D6231" w:rsidRPr="0052214E" w:rsidRDefault="001D6231" w:rsidP="001D6231">
      <w:pPr>
        <w:jc w:val="both"/>
        <w:rPr>
          <w:kern w:val="20"/>
          <w:sz w:val="22"/>
          <w:szCs w:val="22"/>
        </w:rPr>
      </w:pPr>
      <w:r w:rsidRPr="0052214E">
        <w:rPr>
          <w:kern w:val="20"/>
          <w:sz w:val="22"/>
          <w:szCs w:val="22"/>
        </w:rPr>
        <w:t xml:space="preserve">Federal laws require this researcher to protect the privacy of this health information. </w:t>
      </w:r>
      <w:r>
        <w:rPr>
          <w:kern w:val="20"/>
          <w:sz w:val="22"/>
          <w:szCs w:val="22"/>
        </w:rPr>
        <w:t xml:space="preserve">The researcher </w:t>
      </w:r>
      <w:r w:rsidRPr="0052214E">
        <w:rPr>
          <w:kern w:val="20"/>
          <w:sz w:val="22"/>
          <w:szCs w:val="22"/>
        </w:rPr>
        <w:t>will share it only with the people and groups described here.</w:t>
      </w:r>
    </w:p>
    <w:p w14:paraId="67FF127D" w14:textId="77777777" w:rsidR="001D6231" w:rsidRDefault="001D6231" w:rsidP="001D6231">
      <w:pPr>
        <w:pStyle w:val="TOC3"/>
        <w:keepNext/>
        <w:keepLines/>
      </w:pPr>
      <w:r w:rsidRPr="00FA34AF">
        <w:lastRenderedPageBreak/>
        <w:t xml:space="preserve">People and Organizations Who </w:t>
      </w:r>
      <w:r w:rsidRPr="00FA34AF">
        <w:rPr>
          <w:kern w:val="20"/>
          <w:sz w:val="22"/>
          <w:szCs w:val="22"/>
        </w:rPr>
        <w:t xml:space="preserve">Will </w:t>
      </w:r>
      <w:r w:rsidRPr="00FA34AF">
        <w:t>Use or Share This Information:</w:t>
      </w:r>
    </w:p>
    <w:p w14:paraId="3F752D1C" w14:textId="51F9B8FB" w:rsidR="001D6231" w:rsidRPr="0052214E" w:rsidRDefault="001D6231" w:rsidP="001D6231">
      <w:pPr>
        <w:keepNext/>
        <w:keepLines/>
        <w:shd w:val="clear" w:color="auto" w:fill="E7E6E6" w:themeFill="background2"/>
        <w:autoSpaceDE/>
        <w:autoSpaceDN/>
        <w:spacing w:after="120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Delete any</w:t>
      </w:r>
      <w:r w:rsidRPr="000360C6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bulleted </w:t>
      </w:r>
      <w:r w:rsidRPr="000360C6">
        <w:rPr>
          <w:color w:val="0000FF"/>
          <w:sz w:val="22"/>
          <w:szCs w:val="22"/>
        </w:rPr>
        <w:t xml:space="preserve">items </w:t>
      </w:r>
      <w:r>
        <w:rPr>
          <w:color w:val="0000FF"/>
          <w:sz w:val="22"/>
          <w:szCs w:val="22"/>
        </w:rPr>
        <w:t xml:space="preserve">below </w:t>
      </w:r>
      <w:r w:rsidRPr="000360C6">
        <w:rPr>
          <w:color w:val="0000FF"/>
          <w:sz w:val="22"/>
          <w:szCs w:val="22"/>
        </w:rPr>
        <w:t xml:space="preserve">that do not apply. </w:t>
      </w:r>
      <w:r>
        <w:rPr>
          <w:color w:val="0000FF"/>
          <w:sz w:val="22"/>
          <w:szCs w:val="22"/>
        </w:rPr>
        <w:t xml:space="preserve">Replace </w:t>
      </w:r>
      <w:r w:rsidRPr="00A209E1">
        <w:rPr>
          <w:i/>
          <w:iCs/>
          <w:color w:val="0000FF"/>
          <w:sz w:val="22"/>
          <w:szCs w:val="22"/>
        </w:rPr>
        <w:t>[Specify others if applicable]</w:t>
      </w:r>
      <w:r>
        <w:rPr>
          <w:i/>
          <w:iCs/>
          <w:color w:val="0000FF"/>
          <w:sz w:val="22"/>
          <w:szCs w:val="22"/>
        </w:rPr>
        <w:t xml:space="preserve"> </w:t>
      </w:r>
      <w:r w:rsidRPr="00FA34AF">
        <w:rPr>
          <w:color w:val="0000FF"/>
          <w:sz w:val="22"/>
          <w:szCs w:val="22"/>
        </w:rPr>
        <w:t>with</w:t>
      </w:r>
      <w:r>
        <w:rPr>
          <w:i/>
          <w:iCs/>
          <w:color w:val="0000FF"/>
          <w:sz w:val="22"/>
          <w:szCs w:val="22"/>
        </w:rPr>
        <w:t xml:space="preserve"> </w:t>
      </w:r>
      <w:r w:rsidRPr="000360C6">
        <w:rPr>
          <w:color w:val="0000FF"/>
          <w:sz w:val="22"/>
          <w:szCs w:val="22"/>
        </w:rPr>
        <w:t xml:space="preserve">any additional </w:t>
      </w:r>
      <w:r w:rsidRPr="00FA34AF">
        <w:rPr>
          <w:color w:val="0000FF"/>
          <w:sz w:val="22"/>
          <w:szCs w:val="22"/>
        </w:rPr>
        <w:t>people and organizations</w:t>
      </w:r>
      <w:r w:rsidRPr="000360C6">
        <w:rPr>
          <w:color w:val="0000FF"/>
          <w:sz w:val="22"/>
          <w:szCs w:val="22"/>
        </w:rPr>
        <w:t xml:space="preserve"> not listed</w:t>
      </w:r>
      <w:r>
        <w:rPr>
          <w:color w:val="0000FF"/>
          <w:sz w:val="22"/>
          <w:szCs w:val="22"/>
        </w:rPr>
        <w:t xml:space="preserve"> below.</w:t>
      </w:r>
    </w:p>
    <w:p w14:paraId="0D507400" w14:textId="2EBCCA34" w:rsidR="001D6231" w:rsidRPr="0052214E" w:rsidRDefault="001D6231" w:rsidP="001D6231">
      <w:pPr>
        <w:keepNext/>
        <w:keepLines/>
        <w:numPr>
          <w:ilvl w:val="0"/>
          <w:numId w:val="2"/>
        </w:numPr>
        <w:autoSpaceDE/>
        <w:autoSpaceDN/>
        <w:jc w:val="both"/>
        <w:rPr>
          <w:kern w:val="20"/>
          <w:sz w:val="22"/>
          <w:szCs w:val="22"/>
        </w:rPr>
      </w:pPr>
      <w:r w:rsidRPr="0052214E">
        <w:rPr>
          <w:kern w:val="20"/>
          <w:sz w:val="22"/>
          <w:szCs w:val="22"/>
        </w:rPr>
        <w:t xml:space="preserve">Dr. </w:t>
      </w:r>
      <w:r w:rsidRPr="001D6231">
        <w:rPr>
          <w:i/>
          <w:iCs/>
          <w:kern w:val="20"/>
          <w:sz w:val="22"/>
          <w:szCs w:val="22"/>
          <w:highlight w:val="lightGray"/>
        </w:rPr>
        <w:t>&lt;</w:t>
      </w:r>
      <w:r w:rsidRPr="001D6231">
        <w:rPr>
          <w:i/>
          <w:iCs/>
          <w:sz w:val="22"/>
          <w:szCs w:val="22"/>
          <w:highlight w:val="lightGray"/>
        </w:rPr>
        <w:t xml:space="preserve"> PI name</w:t>
      </w:r>
      <w:r w:rsidRPr="001D6231">
        <w:rPr>
          <w:i/>
          <w:iCs/>
          <w:kern w:val="20"/>
          <w:sz w:val="22"/>
          <w:szCs w:val="22"/>
          <w:highlight w:val="lightGray"/>
        </w:rPr>
        <w:t xml:space="preserve"> &gt;</w:t>
      </w:r>
      <w:r w:rsidRPr="0052214E">
        <w:rPr>
          <w:kern w:val="20"/>
          <w:sz w:val="22"/>
          <w:szCs w:val="22"/>
        </w:rPr>
        <w:t xml:space="preserve"> and </w:t>
      </w:r>
      <w:r>
        <w:rPr>
          <w:kern w:val="20"/>
          <w:sz w:val="22"/>
          <w:szCs w:val="22"/>
        </w:rPr>
        <w:t>the</w:t>
      </w:r>
      <w:r w:rsidRPr="0052214E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study</w:t>
      </w:r>
      <w:r w:rsidRPr="0052214E">
        <w:rPr>
          <w:kern w:val="20"/>
          <w:sz w:val="22"/>
          <w:szCs w:val="22"/>
        </w:rPr>
        <w:t xml:space="preserve"> team</w:t>
      </w:r>
    </w:p>
    <w:p w14:paraId="627EDBE5" w14:textId="1BA5F294" w:rsidR="001D6231" w:rsidRPr="00A76EA0" w:rsidRDefault="001D6231" w:rsidP="001D6231">
      <w:pPr>
        <w:pStyle w:val="ListParagraph"/>
        <w:keepNext/>
        <w:keepLines/>
        <w:numPr>
          <w:ilvl w:val="0"/>
          <w:numId w:val="2"/>
        </w:numPr>
        <w:rPr>
          <w:kern w:val="20"/>
          <w:sz w:val="22"/>
          <w:szCs w:val="22"/>
        </w:rPr>
      </w:pPr>
      <w:r w:rsidRPr="00A76EA0">
        <w:rPr>
          <w:kern w:val="20"/>
          <w:sz w:val="22"/>
          <w:szCs w:val="22"/>
        </w:rPr>
        <w:t>Other researchers and centers that are part of this study, including people who oversee research at those institutions</w:t>
      </w:r>
    </w:p>
    <w:p w14:paraId="37C6CD5D" w14:textId="4857C865" w:rsidR="001D6231" w:rsidRPr="0052214E" w:rsidRDefault="001D6231" w:rsidP="001D6231">
      <w:pPr>
        <w:keepNext/>
        <w:keepLines/>
        <w:numPr>
          <w:ilvl w:val="0"/>
          <w:numId w:val="2"/>
        </w:numPr>
        <w:autoSpaceDE/>
        <w:autoSpaceDN/>
        <w:jc w:val="both"/>
        <w:rPr>
          <w:kern w:val="20"/>
          <w:sz w:val="22"/>
          <w:szCs w:val="22"/>
        </w:rPr>
      </w:pPr>
      <w:r w:rsidRPr="004067BE">
        <w:rPr>
          <w:color w:val="000000"/>
          <w:sz w:val="22"/>
          <w:szCs w:val="22"/>
        </w:rPr>
        <w:t>People or groups hired to provide services related to this research (i.e., service providers, laboratories, etc.)</w:t>
      </w:r>
    </w:p>
    <w:p w14:paraId="60C13536" w14:textId="77777777" w:rsidR="001D6231" w:rsidRPr="0052214E" w:rsidRDefault="001D6231" w:rsidP="001D6231">
      <w:pPr>
        <w:keepNext/>
        <w:keepLines/>
        <w:numPr>
          <w:ilvl w:val="0"/>
          <w:numId w:val="2"/>
        </w:numPr>
        <w:autoSpaceDE/>
        <w:autoSpaceDN/>
        <w:jc w:val="both"/>
        <w:rPr>
          <w:kern w:val="20"/>
          <w:sz w:val="22"/>
          <w:szCs w:val="22"/>
        </w:rPr>
      </w:pPr>
      <w:r w:rsidRPr="0052214E">
        <w:rPr>
          <w:kern w:val="20"/>
          <w:sz w:val="22"/>
          <w:szCs w:val="22"/>
        </w:rPr>
        <w:t>The sponsor of the study or its agents, such as data repositories or contract research organizations</w:t>
      </w:r>
    </w:p>
    <w:p w14:paraId="6F233CF2" w14:textId="5DA73671" w:rsidR="001D6231" w:rsidRPr="001D6231" w:rsidRDefault="001D6231" w:rsidP="001D6231">
      <w:pPr>
        <w:keepNext/>
        <w:keepLines/>
        <w:numPr>
          <w:ilvl w:val="0"/>
          <w:numId w:val="2"/>
        </w:numPr>
        <w:autoSpaceDE/>
        <w:autoSpaceDN/>
        <w:jc w:val="both"/>
        <w:rPr>
          <w:kern w:val="20"/>
          <w:sz w:val="22"/>
          <w:szCs w:val="22"/>
        </w:rPr>
      </w:pPr>
      <w:r w:rsidRPr="0052214E">
        <w:rPr>
          <w:kern w:val="20"/>
          <w:sz w:val="22"/>
          <w:szCs w:val="22"/>
        </w:rPr>
        <w:t>Organization</w:t>
      </w:r>
      <w:r>
        <w:rPr>
          <w:kern w:val="20"/>
          <w:sz w:val="22"/>
          <w:szCs w:val="22"/>
        </w:rPr>
        <w:t>(s)</w:t>
      </w:r>
      <w:r w:rsidRPr="0052214E">
        <w:rPr>
          <w:kern w:val="20"/>
          <w:sz w:val="22"/>
          <w:szCs w:val="22"/>
        </w:rPr>
        <w:t xml:space="preserve"> that will coordinate health care billing or compliance such as offices within UMSOM; the University of Maryland, Baltimore (UMB); University of Maryland Faculty Physicians, Inc. (FPI) and the faculty practices of the UMB; University of Maryland Medical </w:t>
      </w:r>
      <w:r w:rsidRPr="001D6231">
        <w:rPr>
          <w:kern w:val="20"/>
          <w:sz w:val="22"/>
          <w:szCs w:val="22"/>
        </w:rPr>
        <w:t>System (UMMS) and the Veterans Affairs Maryland Health Care System (VAMHCS)</w:t>
      </w:r>
    </w:p>
    <w:p w14:paraId="35E5F212" w14:textId="77777777" w:rsidR="001D6231" w:rsidRPr="001D6231" w:rsidRDefault="001D6231" w:rsidP="001D6231">
      <w:pPr>
        <w:keepNext/>
        <w:keepLines/>
        <w:numPr>
          <w:ilvl w:val="0"/>
          <w:numId w:val="2"/>
        </w:numPr>
        <w:autoSpaceDE/>
        <w:autoSpaceDN/>
        <w:jc w:val="both"/>
        <w:rPr>
          <w:kern w:val="20"/>
          <w:sz w:val="22"/>
          <w:szCs w:val="22"/>
        </w:rPr>
      </w:pPr>
      <w:r w:rsidRPr="001D6231">
        <w:rPr>
          <w:kern w:val="20"/>
          <w:sz w:val="22"/>
          <w:szCs w:val="22"/>
        </w:rPr>
        <w:t xml:space="preserve">Your health insurer to pay for covered treatments outlined in the Cost to Subject section of Research Consent form </w:t>
      </w:r>
    </w:p>
    <w:p w14:paraId="51847494" w14:textId="77777777" w:rsidR="001D6231" w:rsidRPr="001D6231" w:rsidRDefault="001D6231" w:rsidP="001D6231">
      <w:pPr>
        <w:keepNext/>
        <w:keepLines/>
        <w:numPr>
          <w:ilvl w:val="0"/>
          <w:numId w:val="2"/>
        </w:numPr>
        <w:autoSpaceDE/>
        <w:autoSpaceDN/>
        <w:jc w:val="both"/>
        <w:rPr>
          <w:sz w:val="22"/>
          <w:szCs w:val="22"/>
        </w:rPr>
      </w:pPr>
      <w:r w:rsidRPr="001D6231">
        <w:rPr>
          <w:sz w:val="22"/>
          <w:szCs w:val="22"/>
          <w:highlight w:val="lightGray"/>
        </w:rPr>
        <w:t>[Specify others if applicable]</w:t>
      </w:r>
    </w:p>
    <w:p w14:paraId="03002EAA" w14:textId="77777777" w:rsidR="001D6231" w:rsidRPr="0052214E" w:rsidRDefault="001D6231" w:rsidP="001D6231">
      <w:pPr>
        <w:jc w:val="both"/>
        <w:rPr>
          <w:kern w:val="20"/>
          <w:sz w:val="22"/>
          <w:szCs w:val="22"/>
        </w:rPr>
      </w:pPr>
    </w:p>
    <w:p w14:paraId="390ACEA1" w14:textId="743A5E74" w:rsidR="001D6231" w:rsidRPr="0052214E" w:rsidRDefault="001D6231" w:rsidP="001D6231">
      <w:pPr>
        <w:widowControl w:val="0"/>
        <w:tabs>
          <w:tab w:val="left" w:pos="204"/>
        </w:tabs>
        <w:adjustRightInd w:val="0"/>
        <w:spacing w:after="120" w:line="249" w:lineRule="exact"/>
        <w:jc w:val="both"/>
        <w:rPr>
          <w:sz w:val="22"/>
          <w:szCs w:val="22"/>
        </w:rPr>
      </w:pPr>
      <w:r w:rsidRPr="0052214E">
        <w:rPr>
          <w:b/>
          <w:bCs/>
          <w:smallCaps/>
          <w:kern w:val="20"/>
          <w:sz w:val="22"/>
          <w:szCs w:val="22"/>
        </w:rPr>
        <w:t>This Authorization Will Not Expire. But You Can Revoke it at Any Time</w:t>
      </w:r>
      <w:r w:rsidRPr="0052214E">
        <w:rPr>
          <w:sz w:val="22"/>
          <w:szCs w:val="22"/>
        </w:rPr>
        <w:t>.</w:t>
      </w:r>
    </w:p>
    <w:p w14:paraId="6EA5CA08" w14:textId="77777777" w:rsidR="001D6231" w:rsidRPr="0052214E" w:rsidRDefault="001D6231" w:rsidP="001D6231">
      <w:pPr>
        <w:widowControl w:val="0"/>
        <w:tabs>
          <w:tab w:val="left" w:pos="204"/>
        </w:tabs>
        <w:adjustRightInd w:val="0"/>
        <w:spacing w:line="249" w:lineRule="exact"/>
        <w:jc w:val="both"/>
        <w:rPr>
          <w:i/>
          <w:iCs/>
          <w:sz w:val="22"/>
          <w:szCs w:val="22"/>
        </w:rPr>
      </w:pPr>
      <w:r w:rsidRPr="0052214E">
        <w:rPr>
          <w:sz w:val="22"/>
          <w:szCs w:val="22"/>
        </w:rPr>
        <w:t xml:space="preserve">To revoke this Authorization, send a letter to this researcher stating your decision. </w:t>
      </w:r>
      <w:r>
        <w:rPr>
          <w:kern w:val="20"/>
          <w:sz w:val="22"/>
          <w:szCs w:val="22"/>
        </w:rPr>
        <w:t xml:space="preserve">The researcher </w:t>
      </w:r>
      <w:r w:rsidRPr="0052214E">
        <w:rPr>
          <w:sz w:val="22"/>
          <w:szCs w:val="22"/>
        </w:rPr>
        <w:t xml:space="preserve">will stop collecting health information about </w:t>
      </w:r>
      <w:r>
        <w:rPr>
          <w:sz w:val="22"/>
          <w:szCs w:val="22"/>
        </w:rPr>
        <w:t>you</w:t>
      </w:r>
      <w:r w:rsidRPr="0052214E">
        <w:rPr>
          <w:sz w:val="22"/>
          <w:szCs w:val="22"/>
        </w:rPr>
        <w:t xml:space="preserve">. This researcher might not allow </w:t>
      </w:r>
      <w:r>
        <w:rPr>
          <w:sz w:val="22"/>
          <w:szCs w:val="22"/>
        </w:rPr>
        <w:t>you</w:t>
      </w:r>
      <w:r w:rsidRPr="0052214E">
        <w:rPr>
          <w:sz w:val="22"/>
          <w:szCs w:val="22"/>
        </w:rPr>
        <w:t xml:space="preserve"> to continue in this study. </w:t>
      </w:r>
      <w:r>
        <w:rPr>
          <w:sz w:val="22"/>
          <w:szCs w:val="22"/>
        </w:rPr>
        <w:t>The researcher</w:t>
      </w:r>
      <w:r w:rsidRPr="0052214E">
        <w:rPr>
          <w:sz w:val="22"/>
          <w:szCs w:val="22"/>
        </w:rPr>
        <w:t xml:space="preserve"> can use or share health information already gathered. </w:t>
      </w:r>
    </w:p>
    <w:p w14:paraId="69449A0D" w14:textId="77777777" w:rsidR="001D6231" w:rsidRPr="0052214E" w:rsidRDefault="001D6231" w:rsidP="001D6231">
      <w:pPr>
        <w:widowControl w:val="0"/>
        <w:tabs>
          <w:tab w:val="left" w:pos="204"/>
        </w:tabs>
        <w:adjustRightInd w:val="0"/>
        <w:spacing w:line="249" w:lineRule="exact"/>
        <w:jc w:val="both"/>
        <w:rPr>
          <w:sz w:val="22"/>
          <w:szCs w:val="22"/>
        </w:rPr>
      </w:pPr>
    </w:p>
    <w:p w14:paraId="07D6DC63" w14:textId="77777777" w:rsidR="001D6231" w:rsidRPr="0052214E" w:rsidRDefault="001D6231" w:rsidP="001D6231">
      <w:pPr>
        <w:widowControl w:val="0"/>
        <w:tabs>
          <w:tab w:val="left" w:pos="204"/>
        </w:tabs>
        <w:adjustRightInd w:val="0"/>
        <w:spacing w:line="249" w:lineRule="exact"/>
        <w:jc w:val="both"/>
        <w:rPr>
          <w:sz w:val="22"/>
          <w:szCs w:val="22"/>
        </w:rPr>
      </w:pPr>
      <w:r w:rsidRPr="0052214E">
        <w:rPr>
          <w:b/>
          <w:bCs/>
          <w:smallCaps/>
          <w:kern w:val="20"/>
          <w:sz w:val="22"/>
          <w:szCs w:val="22"/>
        </w:rPr>
        <w:t>Additional Information:</w:t>
      </w:r>
    </w:p>
    <w:p w14:paraId="58D17883" w14:textId="77777777" w:rsidR="001D6231" w:rsidRPr="0052214E" w:rsidRDefault="001D6231" w:rsidP="001D62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autoSpaceDE/>
        <w:autoSpaceDN/>
        <w:jc w:val="both"/>
        <w:rPr>
          <w:kern w:val="20"/>
          <w:sz w:val="22"/>
          <w:szCs w:val="22"/>
        </w:rPr>
      </w:pPr>
      <w:r w:rsidRPr="0052214E">
        <w:rPr>
          <w:sz w:val="22"/>
          <w:szCs w:val="22"/>
        </w:rPr>
        <w:t xml:space="preserve">You can refuse to sign this form. If you do not sign it, you cannot participate in this study. This will not affect the care </w:t>
      </w:r>
      <w:r>
        <w:rPr>
          <w:sz w:val="22"/>
          <w:szCs w:val="22"/>
        </w:rPr>
        <w:t>you</w:t>
      </w:r>
      <w:r w:rsidRPr="0052214E">
        <w:rPr>
          <w:sz w:val="22"/>
          <w:szCs w:val="22"/>
        </w:rPr>
        <w:t xml:space="preserve"> receive at:</w:t>
      </w:r>
    </w:p>
    <w:p w14:paraId="77091C6B" w14:textId="77777777" w:rsidR="001D6231" w:rsidRPr="0052214E" w:rsidRDefault="001D6231" w:rsidP="001D6231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autoSpaceDE/>
        <w:autoSpaceDN/>
        <w:jc w:val="both"/>
        <w:rPr>
          <w:kern w:val="20"/>
          <w:sz w:val="22"/>
          <w:szCs w:val="22"/>
        </w:rPr>
      </w:pPr>
      <w:r w:rsidRPr="0052214E">
        <w:rPr>
          <w:sz w:val="22"/>
          <w:szCs w:val="22"/>
        </w:rPr>
        <w:t>University of Maryland Faculty Physicians, Inc. (FPI)</w:t>
      </w:r>
    </w:p>
    <w:p w14:paraId="3394251D" w14:textId="77777777" w:rsidR="001D6231" w:rsidRPr="0052214E" w:rsidRDefault="001D6231" w:rsidP="001D6231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autoSpaceDE/>
        <w:autoSpaceDN/>
        <w:jc w:val="both"/>
        <w:rPr>
          <w:kern w:val="20"/>
          <w:sz w:val="22"/>
          <w:szCs w:val="22"/>
        </w:rPr>
      </w:pPr>
      <w:r w:rsidRPr="0052214E">
        <w:rPr>
          <w:sz w:val="22"/>
          <w:szCs w:val="22"/>
        </w:rPr>
        <w:t>University of Maryland Medical System (UMMS)</w:t>
      </w:r>
    </w:p>
    <w:p w14:paraId="5560A745" w14:textId="77777777" w:rsidR="001D6231" w:rsidRPr="0052214E" w:rsidRDefault="001D6231" w:rsidP="001D6231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autoSpaceDE/>
        <w:autoSpaceDN/>
        <w:jc w:val="both"/>
        <w:rPr>
          <w:kern w:val="20"/>
          <w:sz w:val="22"/>
          <w:szCs w:val="22"/>
        </w:rPr>
      </w:pPr>
      <w:r w:rsidRPr="0052214E">
        <w:rPr>
          <w:sz w:val="22"/>
          <w:szCs w:val="22"/>
        </w:rPr>
        <w:t>Veteran Affairs Maryland Health Care System (VAMHCS)</w:t>
      </w:r>
    </w:p>
    <w:p w14:paraId="77FDE4D2" w14:textId="77777777" w:rsidR="001D6231" w:rsidRPr="0052214E" w:rsidRDefault="001D6231" w:rsidP="001D6231">
      <w:pPr>
        <w:pStyle w:val="Header"/>
        <w:tabs>
          <w:tab w:val="clear" w:pos="4320"/>
          <w:tab w:val="clear" w:pos="8640"/>
        </w:tabs>
        <w:ind w:left="360"/>
        <w:jc w:val="both"/>
        <w:rPr>
          <w:kern w:val="20"/>
          <w:sz w:val="22"/>
          <w:szCs w:val="22"/>
        </w:rPr>
      </w:pPr>
      <w:r w:rsidRPr="0052214E">
        <w:rPr>
          <w:sz w:val="22"/>
          <w:szCs w:val="22"/>
        </w:rPr>
        <w:tab/>
        <w:t xml:space="preserve">It will not cause any loss of benefits to which </w:t>
      </w:r>
      <w:r>
        <w:rPr>
          <w:sz w:val="22"/>
          <w:szCs w:val="22"/>
        </w:rPr>
        <w:t>you</w:t>
      </w:r>
      <w:r w:rsidRPr="0052214E">
        <w:rPr>
          <w:sz w:val="22"/>
          <w:szCs w:val="22"/>
        </w:rPr>
        <w:t xml:space="preserve"> are otherwise entitled.</w:t>
      </w:r>
    </w:p>
    <w:p w14:paraId="62403590" w14:textId="77777777" w:rsidR="001D6231" w:rsidRPr="0052214E" w:rsidRDefault="001D6231" w:rsidP="001D6231">
      <w:pPr>
        <w:pStyle w:val="Header"/>
        <w:numPr>
          <w:ilvl w:val="0"/>
          <w:numId w:val="3"/>
        </w:numPr>
        <w:autoSpaceDE/>
        <w:autoSpaceDN/>
        <w:jc w:val="both"/>
        <w:rPr>
          <w:kern w:val="20"/>
          <w:sz w:val="22"/>
          <w:szCs w:val="22"/>
        </w:rPr>
      </w:pPr>
      <w:r w:rsidRPr="0052214E">
        <w:rPr>
          <w:kern w:val="20"/>
          <w:sz w:val="22"/>
          <w:szCs w:val="22"/>
        </w:rPr>
        <w:t xml:space="preserve">Sometimes, government agencies such as the Food and Drug Administration or the Department of Social Services request copies of health information. The law may require this researcher, </w:t>
      </w:r>
      <w:r w:rsidRPr="0052214E">
        <w:rPr>
          <w:sz w:val="22"/>
          <w:szCs w:val="22"/>
        </w:rPr>
        <w:t>the UMSOM, FPI, UMMS</w:t>
      </w:r>
      <w:r>
        <w:rPr>
          <w:sz w:val="22"/>
          <w:szCs w:val="22"/>
        </w:rPr>
        <w:t>,</w:t>
      </w:r>
      <w:r w:rsidRPr="0052214E">
        <w:rPr>
          <w:sz w:val="22"/>
          <w:szCs w:val="22"/>
        </w:rPr>
        <w:t xml:space="preserve"> or VAMHCS</w:t>
      </w:r>
      <w:r w:rsidRPr="0052214E">
        <w:rPr>
          <w:kern w:val="20"/>
          <w:sz w:val="22"/>
          <w:szCs w:val="22"/>
        </w:rPr>
        <w:t xml:space="preserve"> to give it to them.</w:t>
      </w:r>
    </w:p>
    <w:p w14:paraId="5453B718" w14:textId="77777777" w:rsidR="001D6231" w:rsidRPr="0052214E" w:rsidRDefault="001D6231" w:rsidP="001D6231">
      <w:pPr>
        <w:widowControl w:val="0"/>
        <w:numPr>
          <w:ilvl w:val="0"/>
          <w:numId w:val="4"/>
        </w:numPr>
        <w:tabs>
          <w:tab w:val="left" w:pos="204"/>
        </w:tabs>
        <w:adjustRightInd w:val="0"/>
        <w:spacing w:line="289" w:lineRule="exact"/>
        <w:jc w:val="both"/>
        <w:rPr>
          <w:sz w:val="22"/>
          <w:szCs w:val="22"/>
        </w:rPr>
      </w:pPr>
      <w:r w:rsidRPr="0052214E">
        <w:rPr>
          <w:sz w:val="22"/>
          <w:szCs w:val="22"/>
        </w:rPr>
        <w:t xml:space="preserve">This researcher will take reasonable steps to protect </w:t>
      </w:r>
      <w:r>
        <w:rPr>
          <w:sz w:val="22"/>
          <w:szCs w:val="22"/>
        </w:rPr>
        <w:t>your</w:t>
      </w:r>
      <w:r w:rsidRPr="0052214E">
        <w:rPr>
          <w:sz w:val="22"/>
          <w:szCs w:val="22"/>
        </w:rPr>
        <w:t xml:space="preserve"> health information. However, federal protection laws may not apply to people or groups outside the UMSOM, UMB, FPI, UMMS</w:t>
      </w:r>
      <w:r>
        <w:rPr>
          <w:sz w:val="22"/>
          <w:szCs w:val="22"/>
        </w:rPr>
        <w:t>,</w:t>
      </w:r>
      <w:r w:rsidRPr="0052214E">
        <w:rPr>
          <w:sz w:val="22"/>
          <w:szCs w:val="22"/>
        </w:rPr>
        <w:t xml:space="preserve"> or VAMHCS.   </w:t>
      </w:r>
    </w:p>
    <w:p w14:paraId="2AA3EF22" w14:textId="77777777" w:rsidR="001D6231" w:rsidRPr="0052214E" w:rsidRDefault="001D6231" w:rsidP="001D6231">
      <w:pPr>
        <w:widowControl w:val="0"/>
        <w:numPr>
          <w:ilvl w:val="0"/>
          <w:numId w:val="4"/>
        </w:numPr>
        <w:tabs>
          <w:tab w:val="left" w:pos="204"/>
        </w:tabs>
        <w:adjustRightInd w:val="0"/>
        <w:spacing w:line="249" w:lineRule="exact"/>
        <w:jc w:val="both"/>
        <w:rPr>
          <w:sz w:val="22"/>
          <w:szCs w:val="22"/>
        </w:rPr>
      </w:pPr>
      <w:r w:rsidRPr="0052214E">
        <w:rPr>
          <w:sz w:val="22"/>
          <w:szCs w:val="22"/>
        </w:rPr>
        <w:t xml:space="preserve">Except for certain special cases, </w:t>
      </w:r>
      <w:r>
        <w:rPr>
          <w:sz w:val="22"/>
          <w:szCs w:val="22"/>
        </w:rPr>
        <w:t>you</w:t>
      </w:r>
      <w:r w:rsidRPr="0052214E">
        <w:rPr>
          <w:sz w:val="22"/>
          <w:szCs w:val="22"/>
        </w:rPr>
        <w:t xml:space="preserve"> have the right to a copy of </w:t>
      </w:r>
      <w:r>
        <w:rPr>
          <w:sz w:val="22"/>
          <w:szCs w:val="22"/>
        </w:rPr>
        <w:t>your</w:t>
      </w:r>
      <w:r w:rsidRPr="0052214E">
        <w:rPr>
          <w:sz w:val="22"/>
          <w:szCs w:val="22"/>
        </w:rPr>
        <w:t xml:space="preserve"> health information created during this research study. You may have to wait until the study ends. Ask </w:t>
      </w:r>
      <w:r>
        <w:rPr>
          <w:sz w:val="22"/>
          <w:szCs w:val="22"/>
        </w:rPr>
        <w:t>the researcher</w:t>
      </w:r>
      <w:r w:rsidRPr="0052214E">
        <w:rPr>
          <w:sz w:val="22"/>
          <w:szCs w:val="22"/>
        </w:rPr>
        <w:t xml:space="preserve"> how to get a copy of this information from </w:t>
      </w:r>
      <w:r>
        <w:rPr>
          <w:sz w:val="22"/>
          <w:szCs w:val="22"/>
        </w:rPr>
        <w:t>the study</w:t>
      </w:r>
      <w:r w:rsidRPr="0052214E">
        <w:rPr>
          <w:sz w:val="22"/>
          <w:szCs w:val="22"/>
        </w:rPr>
        <w:t>.</w:t>
      </w:r>
    </w:p>
    <w:p w14:paraId="6E19B5E7" w14:textId="77777777" w:rsidR="001D6231" w:rsidRPr="0052214E" w:rsidRDefault="001D6231" w:rsidP="001D6231">
      <w:pPr>
        <w:jc w:val="both"/>
        <w:rPr>
          <w:sz w:val="22"/>
          <w:szCs w:val="22"/>
        </w:rPr>
      </w:pPr>
    </w:p>
    <w:p w14:paraId="6B6454DA" w14:textId="77777777" w:rsidR="001D6231" w:rsidRDefault="001D6231" w:rsidP="001D6231">
      <w:pPr>
        <w:pStyle w:val="BodyText"/>
        <w:keepNext/>
        <w:keepLines/>
        <w:jc w:val="both"/>
        <w:rPr>
          <w:sz w:val="22"/>
          <w:szCs w:val="22"/>
        </w:rPr>
      </w:pPr>
      <w:r w:rsidRPr="0052214E">
        <w:rPr>
          <w:sz w:val="22"/>
          <w:szCs w:val="22"/>
        </w:rPr>
        <w:t xml:space="preserve">My signature indicates that I authorize the use and sharing of my protected health information for the purposes described above. I also permit my doctors and other healthcare providers to share my protected health information with this researcher for the purposes described above. </w:t>
      </w:r>
    </w:p>
    <w:p w14:paraId="03182BCE" w14:textId="77777777" w:rsidR="001D6231" w:rsidRPr="0052214E" w:rsidRDefault="001D6231" w:rsidP="001D6231">
      <w:pPr>
        <w:keepNext/>
        <w:keepLines/>
        <w:tabs>
          <w:tab w:val="left" w:pos="3150"/>
        </w:tabs>
        <w:ind w:left="4320" w:hanging="4320"/>
        <w:jc w:val="both"/>
        <w:rPr>
          <w:sz w:val="22"/>
          <w:szCs w:val="22"/>
        </w:rPr>
      </w:pPr>
    </w:p>
    <w:p w14:paraId="51553402" w14:textId="77777777" w:rsidR="001D6231" w:rsidRPr="0016417E" w:rsidRDefault="001D6231" w:rsidP="001D6231">
      <w:pPr>
        <w:keepNext/>
        <w:keepLines/>
        <w:rPr>
          <w:sz w:val="16"/>
          <w:szCs w:val="16"/>
        </w:rPr>
      </w:pPr>
    </w:p>
    <w:p w14:paraId="4CB91715" w14:textId="77777777" w:rsidR="001D6231" w:rsidRPr="0084611D" w:rsidRDefault="001D6231" w:rsidP="001D6231">
      <w:pPr>
        <w:keepNext/>
        <w:keepLines/>
        <w:pBdr>
          <w:top w:val="single" w:sz="8" w:space="1" w:color="auto"/>
        </w:pBdr>
        <w:rPr>
          <w:sz w:val="22"/>
          <w:szCs w:val="22"/>
        </w:rPr>
      </w:pPr>
      <w:r w:rsidRPr="0084611D">
        <w:rPr>
          <w:sz w:val="22"/>
          <w:szCs w:val="22"/>
        </w:rPr>
        <w:t xml:space="preserve">Subject’s Signature </w:t>
      </w:r>
      <w:r w:rsidRPr="0084611D">
        <w:rPr>
          <w:sz w:val="22"/>
          <w:szCs w:val="22"/>
        </w:rPr>
        <w:tab/>
      </w:r>
      <w:r w:rsidRPr="0084611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4611D">
        <w:rPr>
          <w:sz w:val="22"/>
          <w:szCs w:val="22"/>
        </w:rPr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7226">
        <w:rPr>
          <w:sz w:val="22"/>
          <w:szCs w:val="22"/>
        </w:rPr>
        <w:t xml:space="preserve"> </w:t>
      </w:r>
      <w:r w:rsidRPr="0084611D">
        <w:rPr>
          <w:sz w:val="22"/>
          <w:szCs w:val="22"/>
        </w:rPr>
        <w:t>Printed Name</w:t>
      </w:r>
    </w:p>
    <w:p w14:paraId="73B74FC0" w14:textId="77777777" w:rsidR="001D6231" w:rsidRDefault="001D6231" w:rsidP="001D6231">
      <w:pPr>
        <w:keepNext/>
        <w:keepLines/>
        <w:tabs>
          <w:tab w:val="left" w:pos="3150"/>
        </w:tabs>
        <w:spacing w:after="120"/>
        <w:ind w:left="4320" w:hanging="4320"/>
        <w:rPr>
          <w:sz w:val="22"/>
          <w:szCs w:val="22"/>
        </w:rPr>
      </w:pPr>
    </w:p>
    <w:p w14:paraId="5A7B71C2" w14:textId="77777777" w:rsidR="001D6231" w:rsidRPr="0016417E" w:rsidRDefault="001D6231" w:rsidP="001D6231">
      <w:pPr>
        <w:keepNext/>
        <w:keepLines/>
        <w:rPr>
          <w:sz w:val="16"/>
          <w:szCs w:val="16"/>
        </w:rPr>
      </w:pPr>
    </w:p>
    <w:p w14:paraId="4CC806CD" w14:textId="77777777" w:rsidR="001D6231" w:rsidRPr="0084611D" w:rsidRDefault="001D6231" w:rsidP="001D6231">
      <w:pPr>
        <w:keepNext/>
        <w:keepLines/>
        <w:pBdr>
          <w:top w:val="single" w:sz="8" w:space="1" w:color="auto"/>
        </w:pBdr>
        <w:tabs>
          <w:tab w:val="left" w:pos="3150"/>
        </w:tabs>
        <w:rPr>
          <w:sz w:val="22"/>
          <w:szCs w:val="22"/>
        </w:rPr>
      </w:pPr>
      <w:r w:rsidRPr="0084611D">
        <w:rPr>
          <w:sz w:val="22"/>
          <w:szCs w:val="22"/>
        </w:rPr>
        <w:t>Signature of Parent/Guardian</w:t>
      </w:r>
      <w:r>
        <w:rPr>
          <w:sz w:val="22"/>
          <w:szCs w:val="22"/>
        </w:rPr>
        <w:t>/LAR</w:t>
      </w:r>
      <w:r w:rsidRPr="0084611D">
        <w:rPr>
          <w:sz w:val="22"/>
          <w:szCs w:val="22"/>
        </w:rPr>
        <w:tab/>
      </w:r>
      <w:r w:rsidRPr="0084611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4611D">
        <w:rPr>
          <w:sz w:val="22"/>
          <w:szCs w:val="22"/>
        </w:rPr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7226">
        <w:rPr>
          <w:sz w:val="22"/>
          <w:szCs w:val="22"/>
        </w:rPr>
        <w:t xml:space="preserve"> </w:t>
      </w:r>
      <w:r w:rsidRPr="0084611D">
        <w:rPr>
          <w:sz w:val="22"/>
          <w:szCs w:val="22"/>
        </w:rPr>
        <w:t>Printed Name</w:t>
      </w:r>
      <w:r>
        <w:rPr>
          <w:sz w:val="22"/>
          <w:szCs w:val="22"/>
        </w:rPr>
        <w:br/>
      </w:r>
      <w:r w:rsidRPr="0052214E">
        <w:rPr>
          <w:i/>
          <w:sz w:val="22"/>
          <w:szCs w:val="22"/>
        </w:rPr>
        <w:t>(When applicable)</w:t>
      </w:r>
    </w:p>
    <w:p w14:paraId="30B9D2D2" w14:textId="77777777" w:rsidR="001D6231" w:rsidRPr="0016417E" w:rsidRDefault="001D6231" w:rsidP="001D6231">
      <w:pPr>
        <w:keepNext/>
        <w:keepLines/>
        <w:rPr>
          <w:sz w:val="16"/>
          <w:szCs w:val="16"/>
        </w:rPr>
      </w:pPr>
    </w:p>
    <w:p w14:paraId="63D98ECA" w14:textId="77777777" w:rsidR="001D6231" w:rsidRPr="0084611D" w:rsidRDefault="001D6231" w:rsidP="001D6231">
      <w:pPr>
        <w:keepNext/>
        <w:keepLines/>
        <w:tabs>
          <w:tab w:val="left" w:pos="315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>R</w:t>
      </w:r>
      <w:r w:rsidRPr="0084611D">
        <w:rPr>
          <w:sz w:val="22"/>
          <w:szCs w:val="22"/>
        </w:rPr>
        <w:t>elationship</w:t>
      </w:r>
      <w:r>
        <w:rPr>
          <w:sz w:val="22"/>
          <w:szCs w:val="22"/>
        </w:rPr>
        <w:t xml:space="preserve"> to Subject:</w:t>
      </w:r>
      <w:r w:rsidRPr="00747413">
        <w:rPr>
          <w:sz w:val="22"/>
          <w:szCs w:val="22"/>
          <w:u w:val="single"/>
        </w:rPr>
        <w:tab/>
      </w:r>
      <w:r w:rsidRPr="00747413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C47C6AF" w14:textId="77777777" w:rsidR="001D6231" w:rsidRDefault="001D6231" w:rsidP="001D6231">
      <w:pPr>
        <w:tabs>
          <w:tab w:val="left" w:pos="3150"/>
        </w:tabs>
        <w:spacing w:after="120"/>
        <w:ind w:left="4320" w:hanging="4320"/>
        <w:rPr>
          <w:sz w:val="22"/>
          <w:szCs w:val="22"/>
        </w:rPr>
      </w:pPr>
    </w:p>
    <w:p w14:paraId="589DDF3F" w14:textId="77777777" w:rsidR="001D6231" w:rsidRPr="0052214E" w:rsidRDefault="001D6231" w:rsidP="001D6231">
      <w:pPr>
        <w:pStyle w:val="Header"/>
        <w:tabs>
          <w:tab w:val="clear" w:pos="4320"/>
          <w:tab w:val="clear" w:pos="8640"/>
        </w:tabs>
        <w:spacing w:before="120"/>
        <w:jc w:val="both"/>
        <w:rPr>
          <w:sz w:val="22"/>
          <w:szCs w:val="22"/>
        </w:rPr>
      </w:pPr>
      <w:r w:rsidRPr="0052214E">
        <w:rPr>
          <w:sz w:val="22"/>
          <w:szCs w:val="22"/>
        </w:rPr>
        <w:t xml:space="preserve">Privacy Questions? Call the UMSOM Privacy Official (410-706-0337) with questions about </w:t>
      </w:r>
      <w:r>
        <w:rPr>
          <w:sz w:val="22"/>
          <w:szCs w:val="22"/>
        </w:rPr>
        <w:t>your</w:t>
      </w:r>
      <w:r w:rsidRPr="0052214E">
        <w:rPr>
          <w:sz w:val="22"/>
          <w:szCs w:val="22"/>
        </w:rPr>
        <w:t xml:space="preserve"> rights and protections under privacy rules.</w:t>
      </w:r>
    </w:p>
    <w:p w14:paraId="43815847" w14:textId="69B1D5B5" w:rsidR="001D6231" w:rsidRPr="001D6231" w:rsidRDefault="001D6231" w:rsidP="001D6231">
      <w:pPr>
        <w:pStyle w:val="Header"/>
        <w:tabs>
          <w:tab w:val="clear" w:pos="4320"/>
          <w:tab w:val="clear" w:pos="8640"/>
        </w:tabs>
        <w:spacing w:before="120"/>
        <w:jc w:val="both"/>
        <w:rPr>
          <w:sz w:val="22"/>
          <w:szCs w:val="22"/>
        </w:rPr>
      </w:pPr>
      <w:r w:rsidRPr="0052214E">
        <w:rPr>
          <w:sz w:val="22"/>
          <w:szCs w:val="22"/>
        </w:rPr>
        <w:t>Other Questions? Call the researcher named on this form with any other questions.</w:t>
      </w:r>
    </w:p>
    <w:sectPr w:rsidR="00C451B5" w:rsidRPr="001D6231" w:rsidSect="001D6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72" w:right="1440" w:bottom="1872" w:left="1440" w:header="720" w:footer="129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AE140" w14:textId="77777777" w:rsidR="001D6231" w:rsidRDefault="001D6231" w:rsidP="001D6231">
      <w:r>
        <w:separator/>
      </w:r>
    </w:p>
  </w:endnote>
  <w:endnote w:type="continuationSeparator" w:id="0">
    <w:p w14:paraId="56484B65" w14:textId="77777777" w:rsidR="001D6231" w:rsidRDefault="001D6231" w:rsidP="001D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2CB0" w14:textId="77777777" w:rsidR="001D6231" w:rsidRDefault="001D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E4F6" w14:textId="77777777" w:rsidR="001D6231" w:rsidRDefault="001D6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D5C2" w14:textId="6E2F7053" w:rsidR="001D6231" w:rsidRPr="001D6231" w:rsidRDefault="001D6231" w:rsidP="001D6231">
    <w:pPr>
      <w:pStyle w:val="Footer"/>
      <w:tabs>
        <w:tab w:val="clear" w:pos="4680"/>
      </w:tabs>
      <w:jc w:val="right"/>
      <w:rPr>
        <w:i/>
        <w:iCs/>
        <w:kern w:val="20"/>
        <w:sz w:val="17"/>
        <w:szCs w:val="17"/>
      </w:rPr>
    </w:pPr>
    <w:r w:rsidRPr="001D6231">
      <w:rPr>
        <w:i/>
        <w:iCs/>
        <w:kern w:val="20"/>
        <w:sz w:val="17"/>
        <w:szCs w:val="17"/>
      </w:rPr>
      <w:t>One copy of this document, signed and dated, must be given to the research subject</w:t>
    </w:r>
    <w:r w:rsidRPr="001D6231">
      <w:rPr>
        <w:i/>
        <w:iCs/>
      </w:rPr>
      <w:ptab w:relativeTo="margin" w:alignment="right" w:leader="none"/>
    </w:r>
    <w:r w:rsidRPr="001D6231">
      <w:rPr>
        <w:rStyle w:val="PageNumber"/>
        <w:rFonts w:eastAsiaTheme="majorEastAsia"/>
        <w:i/>
        <w:iCs/>
        <w:sz w:val="16"/>
        <w:szCs w:val="16"/>
      </w:rPr>
      <w:t xml:space="preserve">Version: </w:t>
    </w:r>
    <w:r w:rsidRPr="001D6231">
      <w:rPr>
        <w:rStyle w:val="PageNumber"/>
        <w:rFonts w:eastAsiaTheme="majorEastAsia"/>
        <w:i/>
        <w:iCs/>
        <w:sz w:val="16"/>
        <w:szCs w:val="16"/>
      </w:rPr>
      <w:t>01NOV2024</w:t>
    </w:r>
  </w:p>
  <w:p w14:paraId="738D74B0" w14:textId="58AE158E" w:rsidR="001D6231" w:rsidRPr="001D6231" w:rsidRDefault="001D6231" w:rsidP="001D6231">
    <w:pPr>
      <w:pStyle w:val="Footer"/>
      <w:tabs>
        <w:tab w:val="clear" w:pos="4680"/>
      </w:tabs>
      <w:jc w:val="right"/>
      <w:rPr>
        <w:i/>
        <w:iCs/>
      </w:rPr>
    </w:pPr>
    <w:r w:rsidRPr="001D6231">
      <w:rPr>
        <w:i/>
        <w:iCs/>
        <w:kern w:val="20"/>
        <w:sz w:val="17"/>
        <w:szCs w:val="17"/>
      </w:rPr>
      <w:t xml:space="preserve">Page </w:t>
    </w:r>
    <w:r w:rsidRPr="001D6231">
      <w:rPr>
        <w:i/>
        <w:iCs/>
        <w:kern w:val="20"/>
        <w:sz w:val="17"/>
        <w:szCs w:val="17"/>
      </w:rPr>
      <w:fldChar w:fldCharType="begin"/>
    </w:r>
    <w:r w:rsidRPr="001D6231">
      <w:rPr>
        <w:i/>
        <w:iCs/>
        <w:kern w:val="20"/>
        <w:sz w:val="17"/>
        <w:szCs w:val="17"/>
      </w:rPr>
      <w:instrText xml:space="preserve"> PAGE </w:instrText>
    </w:r>
    <w:r w:rsidRPr="001D6231">
      <w:rPr>
        <w:i/>
        <w:iCs/>
        <w:kern w:val="20"/>
        <w:sz w:val="17"/>
        <w:szCs w:val="17"/>
      </w:rPr>
      <w:fldChar w:fldCharType="separate"/>
    </w:r>
    <w:r w:rsidRPr="001D6231">
      <w:rPr>
        <w:i/>
        <w:iCs/>
        <w:kern w:val="20"/>
        <w:sz w:val="17"/>
        <w:szCs w:val="17"/>
      </w:rPr>
      <w:t>1</w:t>
    </w:r>
    <w:r w:rsidRPr="001D6231">
      <w:rPr>
        <w:i/>
        <w:iCs/>
        <w:kern w:val="20"/>
        <w:sz w:val="17"/>
        <w:szCs w:val="17"/>
      </w:rPr>
      <w:fldChar w:fldCharType="end"/>
    </w:r>
    <w:r w:rsidRPr="001D6231">
      <w:rPr>
        <w:i/>
        <w:iCs/>
        <w:kern w:val="20"/>
        <w:sz w:val="17"/>
        <w:szCs w:val="17"/>
      </w:rPr>
      <w:t xml:space="preserve"> of </w:t>
    </w:r>
    <w:r w:rsidRPr="001D6231">
      <w:rPr>
        <w:i/>
        <w:iCs/>
        <w:kern w:val="20"/>
        <w:sz w:val="17"/>
        <w:szCs w:val="17"/>
      </w:rPr>
      <w:fldChar w:fldCharType="begin"/>
    </w:r>
    <w:r w:rsidRPr="001D6231">
      <w:rPr>
        <w:i/>
        <w:iCs/>
        <w:kern w:val="20"/>
        <w:sz w:val="17"/>
        <w:szCs w:val="17"/>
      </w:rPr>
      <w:instrText xml:space="preserve"> NUMPAGES </w:instrText>
    </w:r>
    <w:r w:rsidRPr="001D6231">
      <w:rPr>
        <w:i/>
        <w:iCs/>
        <w:kern w:val="20"/>
        <w:sz w:val="17"/>
        <w:szCs w:val="17"/>
      </w:rPr>
      <w:fldChar w:fldCharType="separate"/>
    </w:r>
    <w:r w:rsidRPr="001D6231">
      <w:rPr>
        <w:i/>
        <w:iCs/>
        <w:kern w:val="20"/>
        <w:sz w:val="17"/>
        <w:szCs w:val="17"/>
      </w:rPr>
      <w:t>3</w:t>
    </w:r>
    <w:r w:rsidRPr="001D6231">
      <w:rPr>
        <w:i/>
        <w:iCs/>
        <w:kern w:val="20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6508" w14:textId="77777777" w:rsidR="001D6231" w:rsidRDefault="001D6231" w:rsidP="001D6231">
      <w:r>
        <w:separator/>
      </w:r>
    </w:p>
  </w:footnote>
  <w:footnote w:type="continuationSeparator" w:id="0">
    <w:p w14:paraId="779EEB63" w14:textId="77777777" w:rsidR="001D6231" w:rsidRDefault="001D6231" w:rsidP="001D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BB9A" w14:textId="77777777" w:rsidR="001D6231" w:rsidRDefault="001D6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76270" w14:textId="77777777" w:rsidR="001D6231" w:rsidRDefault="001D6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599B" w14:textId="14C272FC" w:rsidR="001D6231" w:rsidRDefault="001D6231">
    <w:pPr>
      <w:pStyle w:val="Header"/>
    </w:pPr>
    <w:r>
      <w:rPr>
        <w:noProof/>
      </w:rPr>
      <w:drawing>
        <wp:inline distT="0" distB="0" distL="0" distR="0" wp14:anchorId="02C1E885" wp14:editId="724942FB">
          <wp:extent cx="2543175" cy="670260"/>
          <wp:effectExtent l="0" t="0" r="0" b="0"/>
          <wp:docPr id="2057092272" name="Picture 205709227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092272" name="Picture 2057092272" descr="A black and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648" cy="68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1F64"/>
    <w:multiLevelType w:val="hybridMultilevel"/>
    <w:tmpl w:val="36302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37A6"/>
    <w:multiLevelType w:val="hybridMultilevel"/>
    <w:tmpl w:val="55E81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12B00"/>
    <w:multiLevelType w:val="hybridMultilevel"/>
    <w:tmpl w:val="A1826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06903"/>
    <w:multiLevelType w:val="hybridMultilevel"/>
    <w:tmpl w:val="988CB32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3759296">
    <w:abstractNumId w:val="3"/>
  </w:num>
  <w:num w:numId="2" w16cid:durableId="1439448033">
    <w:abstractNumId w:val="0"/>
  </w:num>
  <w:num w:numId="3" w16cid:durableId="1514685722">
    <w:abstractNumId w:val="1"/>
  </w:num>
  <w:num w:numId="4" w16cid:durableId="73814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xMLe0NDAzMjaztDRX0lEKTi0uzszPAykwrAUAYZpa3ywAAAA="/>
  </w:docVars>
  <w:rsids>
    <w:rsidRoot w:val="001D6231"/>
    <w:rsid w:val="001D6231"/>
    <w:rsid w:val="0038334D"/>
    <w:rsid w:val="006F6F5F"/>
    <w:rsid w:val="00DA615A"/>
    <w:rsid w:val="00E02D27"/>
    <w:rsid w:val="00E4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E08D7"/>
  <w15:chartTrackingRefBased/>
  <w15:docId w15:val="{07ACB142-F062-4CF4-BE78-76301503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2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2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62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2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2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2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2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2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2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1D6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2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2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23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1D62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D623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rsid w:val="001D6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62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OC3">
    <w:name w:val="toc 3"/>
    <w:basedOn w:val="Normal"/>
    <w:next w:val="Normal"/>
    <w:autoRedefine/>
    <w:rsid w:val="001D6231"/>
    <w:pPr>
      <w:overflowPunct w:val="0"/>
      <w:adjustRightInd w:val="0"/>
      <w:spacing w:before="240"/>
      <w:jc w:val="both"/>
    </w:pPr>
    <w:rPr>
      <w:b/>
      <w:bCs/>
      <w:smallCaps/>
      <w:sz w:val="24"/>
      <w:szCs w:val="24"/>
    </w:rPr>
  </w:style>
  <w:style w:type="paragraph" w:styleId="Footer">
    <w:name w:val="footer"/>
    <w:basedOn w:val="Normal"/>
    <w:link w:val="FooterChar"/>
    <w:unhideWhenUsed/>
    <w:rsid w:val="001D6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2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rsid w:val="001D62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Jan</dc:creator>
  <cp:keywords/>
  <dc:description/>
  <cp:lastModifiedBy>Martinez, Jan</cp:lastModifiedBy>
  <cp:revision>1</cp:revision>
  <dcterms:created xsi:type="dcterms:W3CDTF">2024-10-15T17:46:00Z</dcterms:created>
  <dcterms:modified xsi:type="dcterms:W3CDTF">2024-10-15T17:59:00Z</dcterms:modified>
</cp:coreProperties>
</file>